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7233" w14:textId="77777777" w:rsidR="00FC1D5A" w:rsidRDefault="00BA0B6E" w:rsidP="005E50B5">
      <w:pPr>
        <w:spacing w:line="240" w:lineRule="auto"/>
        <w:rPr>
          <w:rFonts w:ascii="Calibri" w:hAnsi="Calibri" w:cs="Calibri"/>
          <w:b/>
          <w:bCs/>
          <w:sz w:val="28"/>
          <w:szCs w:val="28"/>
        </w:rPr>
      </w:pPr>
      <w:r w:rsidRPr="00F13D9E">
        <w:rPr>
          <w:rFonts w:ascii="Calibri" w:hAnsi="Calibri" w:cs="Calibri"/>
          <w:b/>
          <w:bCs/>
          <w:sz w:val="28"/>
          <w:szCs w:val="28"/>
        </w:rPr>
        <w:t xml:space="preserve">Shannon </w:t>
      </w:r>
      <w:r w:rsidR="00DE252D">
        <w:rPr>
          <w:rFonts w:ascii="Calibri" w:hAnsi="Calibri" w:cs="Calibri"/>
          <w:b/>
          <w:bCs/>
          <w:sz w:val="28"/>
          <w:szCs w:val="28"/>
        </w:rPr>
        <w:t xml:space="preserve">Kira </w:t>
      </w:r>
      <w:r w:rsidRPr="00F13D9E">
        <w:rPr>
          <w:rFonts w:ascii="Calibri" w:hAnsi="Calibri" w:cs="Calibri"/>
          <w:b/>
          <w:bCs/>
          <w:sz w:val="28"/>
          <w:szCs w:val="28"/>
        </w:rPr>
        <w:t>McMillan</w:t>
      </w:r>
    </w:p>
    <w:p w14:paraId="4E9697D4" w14:textId="6474D801" w:rsidR="0010098F" w:rsidRDefault="00B709D6" w:rsidP="005E50B5">
      <w:pPr>
        <w:spacing w:line="240" w:lineRule="auto"/>
        <w:rPr>
          <w:rFonts w:ascii="Calibri" w:hAnsi="Calibri" w:cs="Calibri"/>
          <w:b/>
          <w:bCs/>
        </w:rPr>
      </w:pPr>
      <w:r>
        <w:rPr>
          <w:rFonts w:ascii="Calibri" w:hAnsi="Calibri" w:cs="Calibri"/>
          <w:b/>
          <w:bCs/>
        </w:rPr>
        <w:t xml:space="preserve">Based in </w:t>
      </w:r>
      <w:r w:rsidR="00402F32">
        <w:rPr>
          <w:rFonts w:ascii="Calibri" w:hAnsi="Calibri" w:cs="Calibri"/>
          <w:b/>
          <w:bCs/>
        </w:rPr>
        <w:t>Sheffield, South Yorkshire</w:t>
      </w:r>
      <w:r w:rsidR="00486C00">
        <w:rPr>
          <w:rFonts w:ascii="Calibri" w:hAnsi="Calibri" w:cs="Calibri"/>
          <w:b/>
          <w:bCs/>
        </w:rPr>
        <w:t>, UK</w:t>
      </w:r>
    </w:p>
    <w:p w14:paraId="0361ED71" w14:textId="0C91C09A" w:rsidR="00BA0B6E" w:rsidRPr="0010098F" w:rsidRDefault="00BA0B6E" w:rsidP="005E50B5">
      <w:pPr>
        <w:spacing w:line="240" w:lineRule="auto"/>
        <w:rPr>
          <w:rFonts w:ascii="Calibri" w:hAnsi="Calibri" w:cs="Calibri"/>
          <w:b/>
          <w:bCs/>
          <w:sz w:val="28"/>
          <w:szCs w:val="28"/>
        </w:rPr>
      </w:pPr>
      <w:r w:rsidRPr="00FE3714">
        <w:rPr>
          <w:rFonts w:ascii="Calibri" w:hAnsi="Calibri" w:cs="Calibri"/>
          <w:b/>
          <w:bCs/>
        </w:rPr>
        <w:t>Email:</w:t>
      </w:r>
      <w:r w:rsidRPr="00F13D9E">
        <w:rPr>
          <w:rFonts w:ascii="Calibri" w:hAnsi="Calibri" w:cs="Calibri"/>
        </w:rPr>
        <w:t xml:space="preserve"> </w:t>
      </w:r>
      <w:hyperlink r:id="rId6" w:history="1">
        <w:r w:rsidRPr="00F13D9E">
          <w:rPr>
            <w:rStyle w:val="Hyperlink"/>
            <w:rFonts w:ascii="Calibri" w:hAnsi="Calibri" w:cs="Calibri"/>
          </w:rPr>
          <w:t>skmcmillan2002@gmail.com</w:t>
        </w:r>
      </w:hyperlink>
      <w:r w:rsidRPr="00F13D9E">
        <w:rPr>
          <w:rFonts w:ascii="Calibri" w:hAnsi="Calibri" w:cs="Calibri"/>
        </w:rPr>
        <w:t xml:space="preserve"> </w:t>
      </w:r>
      <w:r w:rsidR="00385947">
        <w:rPr>
          <w:rFonts w:ascii="Calibri" w:hAnsi="Calibri" w:cs="Calibri"/>
        </w:rPr>
        <w:t xml:space="preserve"> </w:t>
      </w:r>
    </w:p>
    <w:p w14:paraId="1856312F" w14:textId="77777777" w:rsidR="00BA0B6E" w:rsidRDefault="00BA0B6E" w:rsidP="005E50B5">
      <w:pPr>
        <w:spacing w:line="240" w:lineRule="auto"/>
        <w:rPr>
          <w:rFonts w:ascii="Calibri" w:hAnsi="Calibri" w:cs="Calibri"/>
        </w:rPr>
      </w:pPr>
      <w:r w:rsidRPr="00FE3714">
        <w:rPr>
          <w:rFonts w:ascii="Calibri" w:hAnsi="Calibri" w:cs="Calibri"/>
          <w:b/>
          <w:bCs/>
        </w:rPr>
        <w:t>LinkedIn:</w:t>
      </w:r>
      <w:r w:rsidRPr="00F13D9E">
        <w:rPr>
          <w:rFonts w:ascii="Calibri" w:hAnsi="Calibri" w:cs="Calibri"/>
        </w:rPr>
        <w:t xml:space="preserve"> </w:t>
      </w:r>
      <w:hyperlink r:id="rId7" w:history="1">
        <w:r w:rsidRPr="00F13D9E">
          <w:rPr>
            <w:rStyle w:val="Hyperlink"/>
            <w:rFonts w:ascii="Calibri" w:hAnsi="Calibri" w:cs="Calibri"/>
          </w:rPr>
          <w:t>linkedin.com/in/shannon-mcmillan-7a2507330</w:t>
        </w:r>
      </w:hyperlink>
      <w:r w:rsidRPr="00F13D9E">
        <w:rPr>
          <w:rFonts w:ascii="Calibri" w:hAnsi="Calibri" w:cs="Calibri"/>
        </w:rPr>
        <w:t xml:space="preserve"> </w:t>
      </w:r>
      <w:r w:rsidR="00D42D07">
        <w:rPr>
          <w:rFonts w:ascii="Calibri" w:hAnsi="Calibri" w:cs="Calibri"/>
        </w:rPr>
        <w:t xml:space="preserve"> </w:t>
      </w:r>
    </w:p>
    <w:p w14:paraId="68756727" w14:textId="3F6AB16C" w:rsidR="004C5C84" w:rsidRPr="00F13D9E" w:rsidRDefault="004C5C84" w:rsidP="005E50B5">
      <w:pPr>
        <w:spacing w:line="240" w:lineRule="auto"/>
        <w:rPr>
          <w:rFonts w:ascii="Calibri" w:hAnsi="Calibri" w:cs="Calibri"/>
        </w:rPr>
      </w:pPr>
      <w:r w:rsidRPr="00FE3714">
        <w:rPr>
          <w:rFonts w:ascii="Calibri" w:hAnsi="Calibri" w:cs="Calibri"/>
          <w:b/>
          <w:bCs/>
        </w:rPr>
        <w:t>P</w:t>
      </w:r>
      <w:r w:rsidR="00032C3D">
        <w:rPr>
          <w:rFonts w:ascii="Calibri" w:hAnsi="Calibri" w:cs="Calibri"/>
          <w:b/>
          <w:bCs/>
        </w:rPr>
        <w:t>ortfolio</w:t>
      </w:r>
      <w:r w:rsidR="00C92CDB">
        <w:rPr>
          <w:rFonts w:ascii="Calibri" w:hAnsi="Calibri" w:cs="Calibri"/>
          <w:b/>
          <w:bCs/>
        </w:rPr>
        <w:t xml:space="preserve"> Website</w:t>
      </w:r>
      <w:r w:rsidRPr="00FE3714">
        <w:rPr>
          <w:rFonts w:ascii="Calibri" w:hAnsi="Calibri" w:cs="Calibri"/>
          <w:b/>
          <w:bCs/>
        </w:rPr>
        <w:t xml:space="preserve">: </w:t>
      </w:r>
      <w:hyperlink r:id="rId8" w:history="1">
        <w:r w:rsidR="002F143E" w:rsidRPr="00B52E62">
          <w:rPr>
            <w:rStyle w:val="Hyperlink"/>
            <w:rFonts w:ascii="Calibri" w:hAnsi="Calibri" w:cs="Calibri"/>
          </w:rPr>
          <w:t>skmcmillan2002.wixsite.com/shannon-mcmillan</w:t>
        </w:r>
      </w:hyperlink>
      <w:r w:rsidR="002F143E">
        <w:rPr>
          <w:rFonts w:ascii="Calibri" w:hAnsi="Calibri" w:cs="Calibri"/>
        </w:rPr>
        <w:t xml:space="preserve"> </w:t>
      </w:r>
      <w:r w:rsidR="009D304A">
        <w:rPr>
          <w:rFonts w:ascii="Calibri" w:hAnsi="Calibri" w:cs="Calibri"/>
        </w:rPr>
        <w:t xml:space="preserve"> </w:t>
      </w:r>
      <w:r w:rsidR="007C1265">
        <w:rPr>
          <w:rFonts w:ascii="Calibri" w:hAnsi="Calibri" w:cs="Calibri"/>
        </w:rPr>
        <w:t xml:space="preserve"> </w:t>
      </w:r>
    </w:p>
    <w:p w14:paraId="23F7C2C2" w14:textId="77777777" w:rsidR="00BA0B6E" w:rsidRPr="00F13D9E" w:rsidRDefault="00BA0B6E" w:rsidP="005E50B5">
      <w:pPr>
        <w:spacing w:line="240" w:lineRule="auto"/>
        <w:rPr>
          <w:rFonts w:ascii="Calibri" w:eastAsia="Times New Roman" w:hAnsi="Calibri" w:cs="Calibri"/>
          <w:kern w:val="0"/>
          <w:sz w:val="28"/>
          <w:szCs w:val="28"/>
          <w14:ligatures w14:val="none"/>
        </w:rPr>
      </w:pPr>
      <w:r w:rsidRPr="00F13D9E">
        <w:rPr>
          <w:rFonts w:ascii="Calibri" w:eastAsia="Times New Roman" w:hAnsi="Calibri" w:cs="Calibri"/>
          <w:noProof/>
          <w:kern w:val="0"/>
          <w:sz w:val="28"/>
          <w:szCs w:val="28"/>
          <w14:ligatures w14:val="none"/>
        </w:rPr>
        <mc:AlternateContent>
          <mc:Choice Requires="wps">
            <w:drawing>
              <wp:inline distT="0" distB="0" distL="0" distR="0" wp14:anchorId="3A57A53C" wp14:editId="286B3BB1">
                <wp:extent cx="5731510" cy="1270"/>
                <wp:effectExtent l="0" t="0" r="21590" b="36830"/>
                <wp:docPr id="54853398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0466981" w14:textId="34DDB84A" w:rsidR="00E85CDC" w:rsidRDefault="00E85CDC" w:rsidP="00E85CDC">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3A57A53C"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e5SgIAAIoEAAAOAAAAZHJzL2Uyb0RvYy54bWysVNuO2yAQfa/Uf0C8N7ZTZ7NrxVlF2d2q&#10;0vYibas+Y4xtVMxQILHTr++Ac2v7VjWW0MDA4Zw5TFb3Y6/IXlgnQZc0m6WUCM2hlrot6dcvT29u&#10;KXGe6Zop0KKkB+Ho/fr1q9VgCjGHDlQtLEEQ7YrBlLTz3hRJ4ngneuZmYITGZAO2Zx6ntk1qywZE&#10;71UyT9ObZABbGwtcOIerD1OSriN+0wjuPzWNE56okiI3H0cbxyqMyXrFitYy00l+pMH+gUXPpMZL&#10;z1APzDOys/IvqF5yCw4aP+PQJ9A0kouoAdVk6R9qXjpmRNSCxXHmXCb3/2D5x/2L+WwDdWeegX93&#10;RMO2Y7oVG2ewfGgqvSxZC0MnWI0MslC7ZDCuOGOEiUM0Ug0foEa32c5DLMvY2D7cgYLJGKt/OFdf&#10;jJ5wXMyzmyxfzheUcExm82V0J2HF6bCxzr8T0JMQlNQiuwjO9s/OBzKsOG0Jd2l4kkpFg5UmQ0nv&#10;Fgh+NKkOOWLBf5O+i3UOfGLSIdoUEAModFp2tq22ypI9w5e0ScMXC4CWu+vdWRp+Eem3I49vw3d1&#10;BNm2p6uU1ARLXtJFPh2f1OC7jDwDfi89NoqSfUlvz3tYEcx41HVU6ZlUU4zYSh/dCYaEdnCFH6sR&#10;N4awgvqAPqH+oC80MAYd2J+UDNgMJXU/dswKStR7jSW4y/I8dE+c5IvlHCf2OlNdZ5jmCFVST1FU&#10;CLd+6ridsbLt4pMKkjRs8H00Mnp3YXXkjQ8+WnpsztBR1/O46/IXsv4FAAD//wMAUEsDBBQABgAI&#10;AAAAIQB7RPPQ2AAAAAIBAAAPAAAAZHJzL2Rvd25yZXYueG1sTI9BS8NAEIXvQv/DMoXe7MZAi8Zs&#10;SpT2WrAK6m2bHXdDs7Mhu23Sf+/oRS8Dj/d475tyM/lOXHCIbSAFd8sMBFITTEtWwdvr7vYeREya&#10;jO4CoYIrRthUs5tSFyaM9IKXQ7KCSygWWoFLqS+kjI1Dr+My9EjsfYXB68RysNIMeuRy38k8y9bS&#10;65Z4wekenx02p8PZK9j2n/t6ZaOs35P7OIWncef2VqnFfKofQSSc0l8YfvAZHSpmOoYzmSg6BfxI&#10;+r3sPWT5GsRRQQ6yKuV/9OobAAD//wMAUEsBAi0AFAAGAAgAAAAhALaDOJL+AAAA4QEAABMAAAAA&#10;AAAAAAAAAAAAAAAAAFtDb250ZW50X1R5cGVzXS54bWxQSwECLQAUAAYACAAAACEAOP0h/9YAAACU&#10;AQAACwAAAAAAAAAAAAAAAAAvAQAAX3JlbHMvLnJlbHNQSwECLQAUAAYACAAAACEAaH+3uUoCAACK&#10;BAAADgAAAAAAAAAAAAAAAAAuAgAAZHJzL2Uyb0RvYy54bWxQSwECLQAUAAYACAAAACEAe0Tz0NgA&#10;AAACAQAADwAAAAAAAAAAAAAAAACkBAAAZHJzL2Rvd25yZXYueG1sUEsFBgAAAAAEAAQA8wAAAKkF&#10;AAAAAA==&#10;" filled="f">
                <o:lock v:ext="edit" aspectratio="t"/>
                <v:textbox>
                  <w:txbxContent>
                    <w:p w14:paraId="60466981" w14:textId="34DDB84A" w:rsidR="00E85CDC" w:rsidRDefault="00E85CDC" w:rsidP="00E85CDC">
                      <w:pPr>
                        <w:jc w:val="center"/>
                      </w:pPr>
                      <w:r>
                        <w:t xml:space="preserve"> </w:t>
                      </w:r>
                    </w:p>
                  </w:txbxContent>
                </v:textbox>
                <w10:anchorlock/>
              </v:rect>
            </w:pict>
          </mc:Fallback>
        </mc:AlternateContent>
      </w:r>
    </w:p>
    <w:p w14:paraId="2DDA65F8" w14:textId="77777777" w:rsidR="00687846" w:rsidRDefault="00687846" w:rsidP="00687846">
      <w:pPr>
        <w:spacing w:line="240" w:lineRule="auto"/>
        <w:rPr>
          <w:rFonts w:ascii="Calibri" w:hAnsi="Calibri" w:cs="Calibri"/>
          <w:b/>
          <w:bCs/>
        </w:rPr>
      </w:pPr>
      <w:r w:rsidRPr="00F13D9E">
        <w:rPr>
          <w:rFonts w:ascii="Calibri" w:hAnsi="Calibri" w:cs="Calibri"/>
          <w:b/>
          <w:bCs/>
          <w:sz w:val="28"/>
          <w:szCs w:val="28"/>
        </w:rPr>
        <w:t>Professional Summary</w:t>
      </w:r>
      <w:r>
        <w:rPr>
          <w:rFonts w:ascii="Calibri" w:hAnsi="Calibri" w:cs="Calibri"/>
          <w:b/>
          <w:bCs/>
          <w:sz w:val="28"/>
          <w:szCs w:val="28"/>
        </w:rPr>
        <w:t xml:space="preserve"> </w:t>
      </w:r>
    </w:p>
    <w:p w14:paraId="0D411735" w14:textId="47710FA1" w:rsidR="00BA0B6E" w:rsidRPr="009C699A" w:rsidRDefault="00752A01" w:rsidP="007E32BC">
      <w:pPr>
        <w:spacing w:line="240" w:lineRule="auto"/>
        <w:rPr>
          <w:rFonts w:ascii="Calibri" w:hAnsi="Calibri" w:cs="Calibri"/>
          <w:b/>
        </w:rPr>
      </w:pPr>
      <w:r w:rsidRPr="00752A01">
        <w:rPr>
          <w:rFonts w:ascii="Calibri" w:hAnsi="Calibri" w:cs="Calibri"/>
        </w:rPr>
        <w:t>Museum and heritage professional with over three years’ experience in collections care, digitisation, public engagement, and exhibition support. Currently volunteering with Sheffield Museums Trust and the Yorkshire Natural History Museum, with hands-on experience in cataloguing, object handling, and visitor engagement. Working knowledge of ISAD(G), Spectrum 5.1, and DCMI standards, with strong skills in data management, accessibility advocacy, and heritage interpretation.</w:t>
      </w:r>
      <w:r w:rsidR="00BA0B6E" w:rsidRPr="00AA4F8C">
        <w:rPr>
          <w:rFonts w:ascii="Calibri" w:eastAsia="Times New Roman" w:hAnsi="Calibri" w:cs="Calibri"/>
          <w:noProof/>
          <w:kern w:val="0"/>
          <w:sz w:val="20"/>
          <w:szCs w:val="20"/>
          <w14:ligatures w14:val="none"/>
        </w:rPr>
        <mc:AlternateContent>
          <mc:Choice Requires="wps">
            <w:drawing>
              <wp:inline distT="0" distB="0" distL="0" distR="0" wp14:anchorId="4E83282E" wp14:editId="18A948F3">
                <wp:extent cx="5731510" cy="1270"/>
                <wp:effectExtent l="0" t="31750" r="0" b="36830"/>
                <wp:docPr id="81439499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v:rect id="Rectangle 4"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FA9B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w10:anchorlock/>
              </v:rect>
            </w:pict>
          </mc:Fallback>
        </mc:AlternateContent>
      </w:r>
    </w:p>
    <w:p w14:paraId="29F94851" w14:textId="77777777" w:rsidR="0010098F" w:rsidRPr="00F13D9E" w:rsidRDefault="0010098F" w:rsidP="0010098F">
      <w:pPr>
        <w:tabs>
          <w:tab w:val="left" w:pos="5831"/>
        </w:tabs>
        <w:spacing w:line="240" w:lineRule="auto"/>
        <w:rPr>
          <w:rFonts w:ascii="Calibri" w:hAnsi="Calibri" w:cs="Calibri"/>
        </w:rPr>
      </w:pPr>
      <w:r w:rsidRPr="00F13D9E">
        <w:rPr>
          <w:rFonts w:ascii="Calibri" w:hAnsi="Calibri" w:cs="Calibri"/>
          <w:b/>
          <w:bCs/>
          <w:sz w:val="28"/>
          <w:szCs w:val="28"/>
        </w:rPr>
        <w:t>Education</w:t>
      </w:r>
    </w:p>
    <w:p w14:paraId="5B581D3F" w14:textId="77777777" w:rsidR="0010098F" w:rsidRDefault="0010098F" w:rsidP="0010098F">
      <w:pPr>
        <w:tabs>
          <w:tab w:val="left" w:pos="5831"/>
        </w:tabs>
        <w:spacing w:line="240" w:lineRule="auto"/>
        <w:rPr>
          <w:rFonts w:ascii="Calibri" w:hAnsi="Calibri" w:cs="Calibri"/>
          <w:b/>
          <w:bCs/>
          <w:sz w:val="24"/>
          <w:szCs w:val="24"/>
        </w:rPr>
      </w:pPr>
      <w:r w:rsidRPr="00257AB9">
        <w:rPr>
          <w:rFonts w:ascii="Calibri" w:hAnsi="Calibri" w:cs="Calibri"/>
          <w:b/>
          <w:bCs/>
          <w:sz w:val="24"/>
          <w:szCs w:val="24"/>
        </w:rPr>
        <w:t>Certificate of Higher Education (C</w:t>
      </w:r>
      <w:r>
        <w:rPr>
          <w:rFonts w:ascii="Calibri" w:hAnsi="Calibri" w:cs="Calibri"/>
          <w:b/>
          <w:bCs/>
          <w:sz w:val="24"/>
          <w:szCs w:val="24"/>
        </w:rPr>
        <w:t>ert</w:t>
      </w:r>
      <w:r w:rsidRPr="00257AB9">
        <w:rPr>
          <w:rFonts w:ascii="Calibri" w:hAnsi="Calibri" w:cs="Calibri"/>
          <w:b/>
          <w:bCs/>
          <w:sz w:val="24"/>
          <w:szCs w:val="24"/>
        </w:rPr>
        <w:t>HE) in History and Religious Studies</w:t>
      </w:r>
    </w:p>
    <w:p w14:paraId="5E66E136" w14:textId="77777777" w:rsidR="0010098F" w:rsidRPr="00F13D9E" w:rsidRDefault="0010098F" w:rsidP="0010098F">
      <w:pPr>
        <w:tabs>
          <w:tab w:val="left" w:pos="5831"/>
        </w:tabs>
        <w:spacing w:line="240" w:lineRule="auto"/>
        <w:rPr>
          <w:rFonts w:ascii="Calibri" w:hAnsi="Calibri" w:cs="Calibri"/>
        </w:rPr>
      </w:pPr>
      <w:r w:rsidRPr="00F13D9E">
        <w:rPr>
          <w:rFonts w:ascii="Calibri" w:hAnsi="Calibri" w:cs="Calibri"/>
        </w:rPr>
        <w:t>University of Gloucestershire</w:t>
      </w:r>
      <w:r>
        <w:rPr>
          <w:rFonts w:ascii="Calibri" w:hAnsi="Calibri" w:cs="Calibri"/>
        </w:rPr>
        <w:t xml:space="preserve"> (225 credits completed) | </w:t>
      </w:r>
      <w:r w:rsidRPr="00F13D9E">
        <w:rPr>
          <w:rFonts w:ascii="Calibri" w:hAnsi="Calibri" w:cs="Calibri"/>
        </w:rPr>
        <w:t>September 2021 – May 2024</w:t>
      </w:r>
    </w:p>
    <w:p w14:paraId="2BDAC0F7" w14:textId="77777777" w:rsidR="0010098F" w:rsidRPr="006E35FC" w:rsidRDefault="0010098F" w:rsidP="0010098F">
      <w:pPr>
        <w:pStyle w:val="ListParagraph"/>
        <w:numPr>
          <w:ilvl w:val="0"/>
          <w:numId w:val="10"/>
        </w:numPr>
        <w:tabs>
          <w:tab w:val="left" w:pos="5831"/>
        </w:tabs>
        <w:spacing w:line="240" w:lineRule="auto"/>
        <w:rPr>
          <w:rFonts w:ascii="Calibri" w:hAnsi="Calibri" w:cs="Calibri"/>
        </w:rPr>
      </w:pPr>
      <w:r w:rsidRPr="006E35FC">
        <w:rPr>
          <w:rFonts w:ascii="Calibri" w:hAnsi="Calibri" w:cs="Calibri"/>
        </w:rPr>
        <w:t xml:space="preserve">Completed </w:t>
      </w:r>
      <w:r>
        <w:rPr>
          <w:rFonts w:ascii="Calibri" w:hAnsi="Calibri" w:cs="Calibri"/>
        </w:rPr>
        <w:t xml:space="preserve">three years of </w:t>
      </w:r>
      <w:r w:rsidRPr="006E35FC">
        <w:rPr>
          <w:rFonts w:ascii="Calibri" w:hAnsi="Calibri" w:cs="Calibri"/>
        </w:rPr>
        <w:t>comprehensive studies in religious, medieval, and social history; heritage interpretation; and archival research methods.</w:t>
      </w:r>
    </w:p>
    <w:p w14:paraId="0229903D" w14:textId="77777777" w:rsidR="0010098F" w:rsidRPr="00F13D9E" w:rsidRDefault="0010098F" w:rsidP="0010098F">
      <w:pPr>
        <w:tabs>
          <w:tab w:val="left" w:pos="5831"/>
        </w:tabs>
        <w:spacing w:line="240" w:lineRule="auto"/>
        <w:rPr>
          <w:rFonts w:ascii="Calibri" w:hAnsi="Calibri" w:cs="Calibri"/>
          <w:b/>
          <w:bCs/>
          <w:sz w:val="24"/>
          <w:szCs w:val="24"/>
        </w:rPr>
      </w:pPr>
      <w:r w:rsidRPr="00F13D9E">
        <w:rPr>
          <w:rFonts w:ascii="Calibri" w:hAnsi="Calibri" w:cs="Calibri"/>
          <w:b/>
          <w:bCs/>
          <w:sz w:val="24"/>
          <w:szCs w:val="24"/>
        </w:rPr>
        <w:t>A Levels</w:t>
      </w:r>
    </w:p>
    <w:p w14:paraId="0F8F12BC" w14:textId="77777777" w:rsidR="0010098F" w:rsidRPr="00F13D9E" w:rsidRDefault="0010098F" w:rsidP="0010098F">
      <w:pPr>
        <w:tabs>
          <w:tab w:val="left" w:pos="5831"/>
        </w:tabs>
        <w:spacing w:line="240" w:lineRule="auto"/>
        <w:rPr>
          <w:rFonts w:ascii="Calibri" w:hAnsi="Calibri" w:cs="Calibri"/>
        </w:rPr>
      </w:pPr>
      <w:r w:rsidRPr="00F13D9E">
        <w:rPr>
          <w:rFonts w:ascii="Calibri" w:hAnsi="Calibri" w:cs="Calibri"/>
        </w:rPr>
        <w:t xml:space="preserve">Kirk Hallam Community Academy </w:t>
      </w:r>
      <w:r>
        <w:rPr>
          <w:rFonts w:ascii="Calibri" w:hAnsi="Calibri" w:cs="Calibri"/>
        </w:rPr>
        <w:t xml:space="preserve">- </w:t>
      </w:r>
      <w:r w:rsidRPr="00F13D9E">
        <w:rPr>
          <w:rFonts w:ascii="Calibri" w:hAnsi="Calibri" w:cs="Calibri"/>
        </w:rPr>
        <w:t>Sixth Form</w:t>
      </w:r>
      <w:r>
        <w:rPr>
          <w:rFonts w:ascii="Calibri" w:hAnsi="Calibri" w:cs="Calibri"/>
        </w:rPr>
        <w:t xml:space="preserve"> | </w:t>
      </w:r>
      <w:r w:rsidRPr="00F13D9E">
        <w:rPr>
          <w:rFonts w:ascii="Calibri" w:hAnsi="Calibri" w:cs="Calibri"/>
        </w:rPr>
        <w:t>September 2019 – May 2021</w:t>
      </w:r>
    </w:p>
    <w:p w14:paraId="7ECE6DF8" w14:textId="77777777" w:rsidR="0010098F" w:rsidRPr="00810D8B" w:rsidRDefault="0010098F" w:rsidP="0010098F">
      <w:pPr>
        <w:pStyle w:val="ListParagraph"/>
        <w:numPr>
          <w:ilvl w:val="0"/>
          <w:numId w:val="1"/>
        </w:numPr>
        <w:tabs>
          <w:tab w:val="left" w:pos="5831"/>
        </w:tabs>
        <w:spacing w:line="240" w:lineRule="auto"/>
        <w:rPr>
          <w:rFonts w:ascii="Calibri" w:hAnsi="Calibri" w:cs="Calibri"/>
        </w:rPr>
      </w:pPr>
      <w:r w:rsidRPr="00747F0F">
        <w:rPr>
          <w:rFonts w:ascii="Calibri" w:hAnsi="Calibri" w:cs="Calibri"/>
        </w:rPr>
        <w:t xml:space="preserve">Religion, Philosophy, </w:t>
      </w:r>
      <w:r>
        <w:rPr>
          <w:rFonts w:ascii="Calibri" w:hAnsi="Calibri" w:cs="Calibri"/>
        </w:rPr>
        <w:t>&amp;</w:t>
      </w:r>
      <w:r w:rsidRPr="00747F0F">
        <w:rPr>
          <w:rFonts w:ascii="Calibri" w:hAnsi="Calibri" w:cs="Calibri"/>
        </w:rPr>
        <w:t xml:space="preserve"> Ethics, History,</w:t>
      </w:r>
      <w:r>
        <w:rPr>
          <w:rFonts w:ascii="Calibri" w:hAnsi="Calibri" w:cs="Calibri"/>
          <w:b/>
          <w:bCs/>
        </w:rPr>
        <w:t xml:space="preserve"> </w:t>
      </w:r>
      <w:r w:rsidRPr="005E50B5">
        <w:rPr>
          <w:rFonts w:ascii="Calibri" w:hAnsi="Calibri" w:cs="Calibri"/>
        </w:rPr>
        <w:t>English Literature</w:t>
      </w:r>
    </w:p>
    <w:p w14:paraId="505DB25D" w14:textId="77777777" w:rsidR="0010098F" w:rsidRPr="00F13D9E" w:rsidRDefault="0010098F" w:rsidP="0010098F">
      <w:pPr>
        <w:tabs>
          <w:tab w:val="left" w:pos="5831"/>
        </w:tabs>
        <w:spacing w:line="240" w:lineRule="auto"/>
        <w:rPr>
          <w:rFonts w:ascii="Calibri" w:hAnsi="Calibri" w:cs="Calibri"/>
          <w:b/>
          <w:bCs/>
          <w:sz w:val="24"/>
          <w:szCs w:val="24"/>
        </w:rPr>
      </w:pPr>
      <w:r w:rsidRPr="00F13D9E">
        <w:rPr>
          <w:rFonts w:ascii="Calibri" w:hAnsi="Calibri" w:cs="Calibri"/>
          <w:b/>
          <w:bCs/>
          <w:sz w:val="24"/>
          <w:szCs w:val="24"/>
        </w:rPr>
        <w:t>GCSEs</w:t>
      </w:r>
    </w:p>
    <w:p w14:paraId="35906996" w14:textId="77777777" w:rsidR="0010098F" w:rsidRPr="00F13D9E" w:rsidRDefault="0010098F" w:rsidP="0010098F">
      <w:pPr>
        <w:tabs>
          <w:tab w:val="left" w:pos="5831"/>
        </w:tabs>
        <w:spacing w:line="240" w:lineRule="auto"/>
        <w:rPr>
          <w:rFonts w:ascii="Calibri" w:hAnsi="Calibri" w:cs="Calibri"/>
        </w:rPr>
      </w:pPr>
      <w:r w:rsidRPr="00F13D9E">
        <w:rPr>
          <w:rFonts w:ascii="Calibri" w:hAnsi="Calibri" w:cs="Calibri"/>
        </w:rPr>
        <w:t>Kirk Hallam Community Academy</w:t>
      </w:r>
      <w:r>
        <w:rPr>
          <w:rFonts w:ascii="Calibri" w:hAnsi="Calibri" w:cs="Calibri"/>
        </w:rPr>
        <w:t xml:space="preserve"> | </w:t>
      </w:r>
      <w:r w:rsidRPr="00F13D9E">
        <w:rPr>
          <w:rFonts w:ascii="Calibri" w:hAnsi="Calibri" w:cs="Calibri"/>
        </w:rPr>
        <w:t>September 2014 – July 2019</w:t>
      </w:r>
    </w:p>
    <w:p w14:paraId="002F6421" w14:textId="77777777" w:rsidR="0010098F" w:rsidRPr="005920AC" w:rsidRDefault="0010098F" w:rsidP="0010098F">
      <w:pPr>
        <w:pStyle w:val="ListParagraph"/>
        <w:numPr>
          <w:ilvl w:val="0"/>
          <w:numId w:val="2"/>
        </w:numPr>
        <w:tabs>
          <w:tab w:val="left" w:pos="5831"/>
        </w:tabs>
        <w:spacing w:line="240" w:lineRule="auto"/>
        <w:rPr>
          <w:rFonts w:ascii="Calibri" w:hAnsi="Calibri" w:cs="Calibri"/>
        </w:rPr>
      </w:pPr>
      <w:r>
        <w:rPr>
          <w:rFonts w:ascii="Calibri" w:hAnsi="Calibri" w:cs="Calibri"/>
        </w:rPr>
        <w:t>11</w:t>
      </w:r>
      <w:r w:rsidRPr="005920AC">
        <w:rPr>
          <w:rFonts w:ascii="Calibri" w:hAnsi="Calibri" w:cs="Calibri"/>
        </w:rPr>
        <w:t xml:space="preserve"> GCSEs including Maths</w:t>
      </w:r>
      <w:r>
        <w:rPr>
          <w:rFonts w:ascii="Calibri" w:hAnsi="Calibri" w:cs="Calibri"/>
        </w:rPr>
        <w:t xml:space="preserve"> and English </w:t>
      </w:r>
    </w:p>
    <w:p w14:paraId="35210827" w14:textId="77777777" w:rsidR="0010098F" w:rsidRPr="005920AC" w:rsidRDefault="0010098F" w:rsidP="0010098F">
      <w:pPr>
        <w:tabs>
          <w:tab w:val="left" w:pos="5831"/>
        </w:tabs>
        <w:spacing w:line="240" w:lineRule="auto"/>
        <w:rPr>
          <w:rFonts w:ascii="Calibri" w:hAnsi="Calibri" w:cs="Calibri"/>
        </w:rPr>
      </w:pPr>
      <w:r w:rsidRPr="00F13D9E">
        <w:rPr>
          <w:noProof/>
        </w:rPr>
        <mc:AlternateContent>
          <mc:Choice Requires="wps">
            <w:drawing>
              <wp:inline distT="0" distB="0" distL="0" distR="0" wp14:anchorId="0B140AFE" wp14:editId="1AF6715E">
                <wp:extent cx="5731510" cy="1270"/>
                <wp:effectExtent l="0" t="31750" r="0" b="36830"/>
                <wp:docPr id="82258509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16716B"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3E3DA88D" w14:textId="77777777" w:rsidR="00642D79" w:rsidRDefault="0010098F" w:rsidP="00AB5506">
      <w:pPr>
        <w:spacing w:line="240" w:lineRule="auto"/>
        <w:rPr>
          <w:rFonts w:ascii="Calibri" w:hAnsi="Calibri" w:cs="Calibri"/>
          <w:b/>
          <w:bCs/>
          <w:sz w:val="28"/>
          <w:szCs w:val="28"/>
        </w:rPr>
      </w:pPr>
      <w:r w:rsidRPr="00F13D9E">
        <w:rPr>
          <w:rFonts w:ascii="Calibri" w:hAnsi="Calibri" w:cs="Calibri"/>
          <w:b/>
          <w:bCs/>
          <w:sz w:val="28"/>
          <w:szCs w:val="28"/>
        </w:rPr>
        <w:t>Work Experience</w:t>
      </w:r>
    </w:p>
    <w:p w14:paraId="6585C941" w14:textId="53494DE2" w:rsidR="00AB5506" w:rsidRPr="00642D79" w:rsidRDefault="002F2C71" w:rsidP="00AB5506">
      <w:pPr>
        <w:spacing w:line="240" w:lineRule="auto"/>
        <w:rPr>
          <w:rFonts w:ascii="Calibri" w:hAnsi="Calibri" w:cs="Calibri"/>
          <w:b/>
          <w:bCs/>
          <w:sz w:val="28"/>
          <w:szCs w:val="28"/>
        </w:rPr>
      </w:pPr>
      <w:r w:rsidRPr="002F2C71">
        <w:rPr>
          <w:rFonts w:ascii="Calibri" w:hAnsi="Calibri" w:cs="Calibri"/>
          <w:b/>
          <w:bCs/>
          <w:sz w:val="24"/>
          <w:szCs w:val="24"/>
        </w:rPr>
        <w:t xml:space="preserve">Collections and Documentation Assistant </w:t>
      </w:r>
      <w:r w:rsidRPr="00F6120B">
        <w:rPr>
          <w:rFonts w:ascii="Calibri" w:hAnsi="Calibri" w:cs="Calibri"/>
          <w:b/>
          <w:bCs/>
          <w:sz w:val="24"/>
          <w:szCs w:val="24"/>
        </w:rPr>
        <w:t>–</w:t>
      </w:r>
      <w:r w:rsidRPr="002F2C71">
        <w:rPr>
          <w:rFonts w:ascii="Calibri" w:hAnsi="Calibri" w:cs="Calibri"/>
          <w:b/>
          <w:bCs/>
          <w:sz w:val="24"/>
          <w:szCs w:val="24"/>
        </w:rPr>
        <w:t xml:space="preserve"> Prints and Paper</w:t>
      </w:r>
    </w:p>
    <w:p w14:paraId="01799C5D" w14:textId="5F57F91C" w:rsidR="002F2C71" w:rsidRDefault="000B482C" w:rsidP="00AB5506">
      <w:pPr>
        <w:spacing w:line="240" w:lineRule="auto"/>
        <w:rPr>
          <w:rFonts w:ascii="Calibri" w:hAnsi="Calibri" w:cs="Calibri"/>
        </w:rPr>
      </w:pPr>
      <w:r w:rsidRPr="000B482C">
        <w:rPr>
          <w:rFonts w:ascii="Calibri" w:hAnsi="Calibri" w:cs="Calibri"/>
        </w:rPr>
        <w:t>Sheffield Museums Trust (</w:t>
      </w:r>
      <w:r w:rsidR="007347D7" w:rsidRPr="0092556E">
        <w:rPr>
          <w:rFonts w:ascii="Calibri" w:hAnsi="Calibri" w:cs="Calibri"/>
          <w:i/>
          <w:iCs/>
        </w:rPr>
        <w:t xml:space="preserve">The </w:t>
      </w:r>
      <w:r w:rsidRPr="0092556E">
        <w:rPr>
          <w:rFonts w:ascii="Calibri" w:hAnsi="Calibri" w:cs="Calibri"/>
          <w:i/>
          <w:iCs/>
        </w:rPr>
        <w:t>Ruskin Collection</w:t>
      </w:r>
      <w:r w:rsidRPr="000B482C">
        <w:rPr>
          <w:rFonts w:ascii="Calibri" w:hAnsi="Calibri" w:cs="Calibri"/>
        </w:rPr>
        <w:t>)</w:t>
      </w:r>
      <w:r w:rsidR="006E0FF8">
        <w:rPr>
          <w:rFonts w:ascii="Calibri" w:hAnsi="Calibri" w:cs="Calibri"/>
        </w:rPr>
        <w:t xml:space="preserve"> | </w:t>
      </w:r>
      <w:r w:rsidR="00AD71F8">
        <w:rPr>
          <w:rFonts w:ascii="Calibri" w:hAnsi="Calibri" w:cs="Calibri"/>
        </w:rPr>
        <w:t>21 February to 28 March 2026</w:t>
      </w:r>
    </w:p>
    <w:p w14:paraId="3CE25A4A" w14:textId="77777777" w:rsidR="00086348" w:rsidRPr="00086348" w:rsidRDefault="00086348" w:rsidP="00086348">
      <w:pPr>
        <w:pStyle w:val="ListParagraph"/>
        <w:numPr>
          <w:ilvl w:val="0"/>
          <w:numId w:val="19"/>
        </w:numPr>
        <w:spacing w:line="240" w:lineRule="auto"/>
        <w:rPr>
          <w:rFonts w:ascii="Calibri" w:hAnsi="Calibri" w:cs="Calibri"/>
        </w:rPr>
      </w:pPr>
      <w:r w:rsidRPr="00086348">
        <w:rPr>
          <w:rFonts w:ascii="Calibri" w:hAnsi="Calibri" w:cs="Calibri"/>
        </w:rPr>
        <w:t>Supported updating and cross-referencing of records for prints and artworks on paper using the TMS database.</w:t>
      </w:r>
    </w:p>
    <w:p w14:paraId="52AE8A98" w14:textId="396E0C61" w:rsidR="00086348" w:rsidRPr="00086348" w:rsidRDefault="00086348" w:rsidP="00086348">
      <w:pPr>
        <w:pStyle w:val="ListParagraph"/>
        <w:numPr>
          <w:ilvl w:val="0"/>
          <w:numId w:val="19"/>
        </w:numPr>
        <w:spacing w:line="240" w:lineRule="auto"/>
        <w:rPr>
          <w:rFonts w:ascii="Calibri" w:hAnsi="Calibri" w:cs="Calibri"/>
        </w:rPr>
      </w:pPr>
      <w:r w:rsidRPr="00086348">
        <w:rPr>
          <w:rFonts w:ascii="Calibri" w:hAnsi="Calibri" w:cs="Calibri"/>
        </w:rPr>
        <w:t>Photographed and prepared artworks for long-term storage, ensuring accurate documentation and careful collections care.</w:t>
      </w:r>
    </w:p>
    <w:p w14:paraId="0FB44D55" w14:textId="366E8798" w:rsidR="00AD71F8" w:rsidRPr="005B3414" w:rsidRDefault="00086348" w:rsidP="00AB5506">
      <w:pPr>
        <w:pStyle w:val="ListParagraph"/>
        <w:numPr>
          <w:ilvl w:val="0"/>
          <w:numId w:val="19"/>
        </w:numPr>
        <w:spacing w:line="240" w:lineRule="auto"/>
        <w:rPr>
          <w:rFonts w:ascii="Calibri" w:hAnsi="Calibri" w:cs="Calibri"/>
        </w:rPr>
      </w:pPr>
      <w:r w:rsidRPr="00086348">
        <w:rPr>
          <w:rFonts w:ascii="Calibri" w:hAnsi="Calibri" w:cs="Calibri"/>
        </w:rPr>
        <w:t>Developed skills in digital cataloguing, object handling, and sustainable heritage stewardship within a collaborative team.</w:t>
      </w:r>
    </w:p>
    <w:p w14:paraId="4A13B9FD" w14:textId="77777777" w:rsidR="0010098F" w:rsidRPr="00AD2F56" w:rsidRDefault="0010098F" w:rsidP="0010098F">
      <w:pPr>
        <w:spacing w:line="240" w:lineRule="auto"/>
        <w:rPr>
          <w:rFonts w:ascii="Calibri" w:hAnsi="Calibri" w:cs="Calibri"/>
          <w:b/>
          <w:bCs/>
          <w:sz w:val="24"/>
          <w:szCs w:val="24"/>
        </w:rPr>
      </w:pPr>
      <w:r w:rsidRPr="00AD2F56">
        <w:rPr>
          <w:rFonts w:ascii="Calibri" w:hAnsi="Calibri" w:cs="Calibri"/>
          <w:b/>
          <w:bCs/>
          <w:sz w:val="24"/>
          <w:szCs w:val="24"/>
        </w:rPr>
        <w:t>Data &amp; Documentation Assistant (Volunteer)</w:t>
      </w:r>
    </w:p>
    <w:p w14:paraId="71D2F034" w14:textId="77777777" w:rsidR="0010098F" w:rsidRDefault="0010098F" w:rsidP="0010098F">
      <w:pPr>
        <w:spacing w:line="240" w:lineRule="auto"/>
        <w:rPr>
          <w:rFonts w:ascii="Calibri" w:hAnsi="Calibri" w:cs="Calibri"/>
        </w:rPr>
      </w:pPr>
      <w:r w:rsidRPr="00750A4E">
        <w:rPr>
          <w:rFonts w:ascii="Calibri" w:hAnsi="Calibri" w:cs="Calibri"/>
        </w:rPr>
        <w:t>Heeley City Farm, Sheffield</w:t>
      </w:r>
      <w:r>
        <w:rPr>
          <w:rFonts w:ascii="Calibri" w:hAnsi="Calibri" w:cs="Calibri"/>
        </w:rPr>
        <w:t xml:space="preserve"> (Induction completed in November 2025) | December 2025 – Present </w:t>
      </w:r>
    </w:p>
    <w:p w14:paraId="4455FE2A" w14:textId="6FC8F0C1" w:rsidR="0010098F" w:rsidRPr="00654416" w:rsidRDefault="00FC1A24" w:rsidP="0010098F">
      <w:pPr>
        <w:pStyle w:val="ListParagraph"/>
        <w:numPr>
          <w:ilvl w:val="0"/>
          <w:numId w:val="1"/>
        </w:numPr>
        <w:spacing w:line="240" w:lineRule="auto"/>
        <w:rPr>
          <w:rFonts w:ascii="Calibri" w:hAnsi="Calibri" w:cs="Calibri"/>
          <w:b/>
          <w:bCs/>
          <w:sz w:val="24"/>
          <w:szCs w:val="24"/>
        </w:rPr>
      </w:pPr>
      <w:r>
        <w:rPr>
          <w:rFonts w:ascii="Calibri" w:hAnsi="Calibri" w:cs="Calibri"/>
        </w:rPr>
        <w:t>Assisting</w:t>
      </w:r>
      <w:r w:rsidR="0010098F" w:rsidRPr="00654416">
        <w:rPr>
          <w:rFonts w:ascii="Calibri" w:hAnsi="Calibri" w:cs="Calibri"/>
        </w:rPr>
        <w:t xml:space="preserve"> with the farm's admin and finances - this includes data entry, organising spreadsheets, reconciling payments, and managing records through PayPal Analytics, Xero, CiviCRM, and Excel.</w:t>
      </w:r>
    </w:p>
    <w:p w14:paraId="27D032BA" w14:textId="1884BC38" w:rsidR="0010098F" w:rsidRPr="00086348" w:rsidRDefault="0010098F" w:rsidP="0010098F">
      <w:pPr>
        <w:pStyle w:val="ListParagraph"/>
        <w:numPr>
          <w:ilvl w:val="0"/>
          <w:numId w:val="1"/>
        </w:numPr>
        <w:spacing w:line="240" w:lineRule="auto"/>
        <w:rPr>
          <w:rFonts w:ascii="Calibri" w:hAnsi="Calibri" w:cs="Calibri"/>
          <w:b/>
          <w:bCs/>
          <w:sz w:val="24"/>
          <w:szCs w:val="24"/>
        </w:rPr>
      </w:pPr>
      <w:r w:rsidRPr="00517F78">
        <w:rPr>
          <w:rFonts w:ascii="Calibri" w:hAnsi="Calibri" w:cs="Calibri"/>
        </w:rPr>
        <w:lastRenderedPageBreak/>
        <w:t>Contributing to fundraising and community engagement by monitoring cash flow, profit and loss, maintaining donor and mailing lists, and building transferable administrative skills that support future work in archives and collections care</w:t>
      </w:r>
      <w:r>
        <w:rPr>
          <w:rFonts w:ascii="Calibri" w:hAnsi="Calibri" w:cs="Calibri"/>
        </w:rPr>
        <w:t>.</w:t>
      </w:r>
    </w:p>
    <w:p w14:paraId="6FE6603B" w14:textId="024B8F97" w:rsidR="0010098F" w:rsidRPr="00517F78" w:rsidRDefault="0010098F" w:rsidP="0010098F">
      <w:pPr>
        <w:spacing w:line="240" w:lineRule="auto"/>
        <w:rPr>
          <w:rFonts w:ascii="Calibri" w:hAnsi="Calibri" w:cs="Calibri"/>
          <w:b/>
          <w:bCs/>
          <w:sz w:val="24"/>
          <w:szCs w:val="24"/>
        </w:rPr>
      </w:pPr>
      <w:r w:rsidRPr="00517F78">
        <w:rPr>
          <w:rFonts w:ascii="Calibri" w:hAnsi="Calibri" w:cs="Calibri"/>
          <w:b/>
          <w:bCs/>
          <w:sz w:val="24"/>
          <w:szCs w:val="24"/>
        </w:rPr>
        <w:t xml:space="preserve">Object Handling &amp; Visitor Engagement Volunteer – </w:t>
      </w:r>
      <w:r w:rsidRPr="00920269">
        <w:rPr>
          <w:rFonts w:ascii="Calibri" w:hAnsi="Calibri" w:cs="Calibri"/>
          <w:b/>
          <w:bCs/>
          <w:i/>
          <w:iCs/>
          <w:sz w:val="24"/>
          <w:szCs w:val="24"/>
        </w:rPr>
        <w:t>Talking Tables Project</w:t>
      </w:r>
    </w:p>
    <w:p w14:paraId="7406BB61" w14:textId="77777777" w:rsidR="0010098F" w:rsidRDefault="0010098F" w:rsidP="0010098F">
      <w:pPr>
        <w:spacing w:line="240" w:lineRule="auto"/>
        <w:rPr>
          <w:rFonts w:ascii="Calibri" w:hAnsi="Calibri" w:cs="Calibri"/>
        </w:rPr>
      </w:pPr>
      <w:r w:rsidRPr="00530093">
        <w:rPr>
          <w:rFonts w:ascii="Calibri" w:hAnsi="Calibri" w:cs="Calibri"/>
        </w:rPr>
        <w:t xml:space="preserve">Sheffield Museums Trust (Weston Park Museum &amp; Kelham Island Museum) | </w:t>
      </w:r>
      <w:r>
        <w:rPr>
          <w:rFonts w:ascii="Calibri" w:hAnsi="Calibri" w:cs="Calibri"/>
        </w:rPr>
        <w:t>December</w:t>
      </w:r>
      <w:r w:rsidRPr="00530093">
        <w:rPr>
          <w:rFonts w:ascii="Calibri" w:hAnsi="Calibri" w:cs="Calibri"/>
        </w:rPr>
        <w:t xml:space="preserve"> 2025 – Present</w:t>
      </w:r>
    </w:p>
    <w:p w14:paraId="414F737F" w14:textId="77777777" w:rsidR="0010098F" w:rsidRDefault="0010098F" w:rsidP="0010098F">
      <w:pPr>
        <w:pStyle w:val="ListParagraph"/>
        <w:numPr>
          <w:ilvl w:val="0"/>
          <w:numId w:val="1"/>
        </w:numPr>
        <w:spacing w:line="240" w:lineRule="auto"/>
        <w:rPr>
          <w:rFonts w:ascii="Calibri" w:hAnsi="Calibri" w:cs="Calibri"/>
        </w:rPr>
      </w:pPr>
      <w:r w:rsidRPr="00917EAD">
        <w:rPr>
          <w:rFonts w:ascii="Calibri" w:hAnsi="Calibri" w:cs="Calibri"/>
        </w:rPr>
        <w:t xml:space="preserve">Facilitating interactive </w:t>
      </w:r>
      <w:r w:rsidRPr="00917EAD">
        <w:rPr>
          <w:rFonts w:ascii="Calibri" w:hAnsi="Calibri" w:cs="Calibri"/>
          <w:i/>
          <w:iCs/>
        </w:rPr>
        <w:t>Talking Tables</w:t>
      </w:r>
      <w:r w:rsidRPr="00917EAD">
        <w:rPr>
          <w:rFonts w:ascii="Calibri" w:hAnsi="Calibri" w:cs="Calibri"/>
        </w:rPr>
        <w:t xml:space="preserve"> sessions that engage visitors directly with museum objects through accessible, hands-on exploration.</w:t>
      </w:r>
    </w:p>
    <w:p w14:paraId="588F9A50" w14:textId="08BD7DA0" w:rsidR="0010098F" w:rsidRPr="0010098F" w:rsidRDefault="0010098F" w:rsidP="0010098F">
      <w:pPr>
        <w:pStyle w:val="ListParagraph"/>
        <w:numPr>
          <w:ilvl w:val="0"/>
          <w:numId w:val="1"/>
        </w:numPr>
        <w:spacing w:line="240" w:lineRule="auto"/>
        <w:rPr>
          <w:rFonts w:ascii="Calibri" w:hAnsi="Calibri" w:cs="Calibri"/>
        </w:rPr>
      </w:pPr>
      <w:r w:rsidRPr="00B077D7">
        <w:rPr>
          <w:rFonts w:ascii="Calibri" w:hAnsi="Calibri" w:cs="Calibri"/>
        </w:rPr>
        <w:t>Support</w:t>
      </w:r>
      <w:r>
        <w:rPr>
          <w:rFonts w:ascii="Calibri" w:hAnsi="Calibri" w:cs="Calibri"/>
        </w:rPr>
        <w:t>ing</w:t>
      </w:r>
      <w:r w:rsidRPr="00B077D7">
        <w:rPr>
          <w:rFonts w:ascii="Calibri" w:hAnsi="Calibri" w:cs="Calibri"/>
        </w:rPr>
        <w:t xml:space="preserve"> Sheffield Museums’ inclusive engagement goals</w:t>
      </w:r>
      <w:r>
        <w:rPr>
          <w:rFonts w:ascii="Calibri" w:hAnsi="Calibri" w:cs="Calibri"/>
        </w:rPr>
        <w:t>, which I’m really excited to be a part of,</w:t>
      </w:r>
      <w:r w:rsidRPr="00B077D7">
        <w:rPr>
          <w:rFonts w:ascii="Calibri" w:hAnsi="Calibri" w:cs="Calibri"/>
        </w:rPr>
        <w:t xml:space="preserve"> while developing skills in object handling, informal interpretation, and collections awareness.</w:t>
      </w:r>
      <w:r>
        <w:rPr>
          <w:rFonts w:ascii="Calibri" w:hAnsi="Calibri" w:cs="Calibri"/>
        </w:rPr>
        <w:t xml:space="preserve"> </w:t>
      </w:r>
    </w:p>
    <w:p w14:paraId="181FE3E1" w14:textId="77777777" w:rsidR="0010098F" w:rsidRDefault="0010098F" w:rsidP="0010098F">
      <w:pPr>
        <w:spacing w:line="240" w:lineRule="auto"/>
        <w:rPr>
          <w:rFonts w:ascii="Calibri" w:hAnsi="Calibri" w:cs="Calibri"/>
          <w:b/>
          <w:bCs/>
          <w:i/>
          <w:iCs/>
          <w:sz w:val="24"/>
          <w:szCs w:val="24"/>
        </w:rPr>
      </w:pPr>
      <w:r w:rsidRPr="008C10D3">
        <w:rPr>
          <w:rFonts w:ascii="Calibri" w:hAnsi="Calibri" w:cs="Calibri"/>
          <w:b/>
          <w:bCs/>
          <w:sz w:val="24"/>
          <w:szCs w:val="24"/>
        </w:rPr>
        <w:t xml:space="preserve">Curatorial and Exhibition Support </w:t>
      </w:r>
      <w:r>
        <w:rPr>
          <w:rFonts w:ascii="Calibri" w:hAnsi="Calibri" w:cs="Calibri"/>
          <w:b/>
          <w:bCs/>
          <w:sz w:val="24"/>
          <w:szCs w:val="24"/>
        </w:rPr>
        <w:t>– Mixed Media</w:t>
      </w:r>
    </w:p>
    <w:p w14:paraId="1A75E909" w14:textId="72ACA435" w:rsidR="0010098F" w:rsidRDefault="0010098F" w:rsidP="0010098F">
      <w:pPr>
        <w:spacing w:line="240" w:lineRule="auto"/>
        <w:rPr>
          <w:rFonts w:ascii="Calibri" w:hAnsi="Calibri" w:cs="Calibri"/>
        </w:rPr>
      </w:pPr>
      <w:r w:rsidRPr="003754AD">
        <w:rPr>
          <w:rFonts w:ascii="Calibri" w:hAnsi="Calibri" w:cs="Calibri"/>
        </w:rPr>
        <w:t>Sheffield Museums Trust</w:t>
      </w:r>
      <w:r>
        <w:rPr>
          <w:rFonts w:ascii="Calibri" w:hAnsi="Calibri" w:cs="Calibri"/>
        </w:rPr>
        <w:t xml:space="preserve"> (</w:t>
      </w:r>
      <w:r w:rsidRPr="00C23473">
        <w:rPr>
          <w:rFonts w:ascii="Calibri" w:hAnsi="Calibri" w:cs="Calibri"/>
          <w:i/>
          <w:iCs/>
        </w:rPr>
        <w:t xml:space="preserve">Crafted </w:t>
      </w:r>
      <w:r w:rsidR="00AB5506">
        <w:rPr>
          <w:rFonts w:ascii="Calibri" w:hAnsi="Calibri" w:cs="Calibri"/>
          <w:i/>
          <w:iCs/>
        </w:rPr>
        <w:t>2025</w:t>
      </w:r>
      <w:r>
        <w:rPr>
          <w:rFonts w:ascii="Calibri" w:hAnsi="Calibri" w:cs="Calibri"/>
          <w:i/>
          <w:iCs/>
        </w:rPr>
        <w:t xml:space="preserve"> </w:t>
      </w:r>
      <w:r>
        <w:rPr>
          <w:rFonts w:ascii="Calibri" w:hAnsi="Calibri" w:cs="Calibri"/>
        </w:rPr>
        <w:t>S</w:t>
      </w:r>
      <w:r w:rsidRPr="00762E7F">
        <w:rPr>
          <w:rFonts w:ascii="Calibri" w:hAnsi="Calibri" w:cs="Calibri"/>
        </w:rPr>
        <w:t xml:space="preserve">elling </w:t>
      </w:r>
      <w:r>
        <w:rPr>
          <w:rFonts w:ascii="Calibri" w:hAnsi="Calibri" w:cs="Calibri"/>
        </w:rPr>
        <w:t>E</w:t>
      </w:r>
      <w:r w:rsidRPr="00762E7F">
        <w:rPr>
          <w:rFonts w:ascii="Calibri" w:hAnsi="Calibri" w:cs="Calibri"/>
        </w:rPr>
        <w:t>xhibition</w:t>
      </w:r>
      <w:r>
        <w:rPr>
          <w:rFonts w:ascii="Calibri" w:hAnsi="Calibri" w:cs="Calibri"/>
        </w:rPr>
        <w:t xml:space="preserve">) | </w:t>
      </w:r>
      <w:r w:rsidRPr="00562D92">
        <w:rPr>
          <w:rFonts w:ascii="Calibri" w:hAnsi="Calibri" w:cs="Calibri"/>
        </w:rPr>
        <w:t>7-22 October 2025</w:t>
      </w:r>
    </w:p>
    <w:p w14:paraId="3879BDE2" w14:textId="77777777" w:rsidR="0010098F" w:rsidRDefault="0010098F" w:rsidP="0010098F">
      <w:pPr>
        <w:pStyle w:val="ListParagraph"/>
        <w:numPr>
          <w:ilvl w:val="0"/>
          <w:numId w:val="1"/>
        </w:numPr>
        <w:spacing w:line="240" w:lineRule="auto"/>
        <w:rPr>
          <w:rFonts w:ascii="Calibri" w:hAnsi="Calibri" w:cs="Calibri"/>
        </w:rPr>
      </w:pPr>
      <w:r w:rsidRPr="00DD6AB1">
        <w:rPr>
          <w:rFonts w:ascii="Calibri" w:hAnsi="Calibri" w:cs="Calibri"/>
        </w:rPr>
        <w:t>Assisted with condition checking, cataloguing, and documentation of artworks by over 35 UK makers</w:t>
      </w:r>
      <w:r>
        <w:rPr>
          <w:rFonts w:ascii="Calibri" w:hAnsi="Calibri" w:cs="Calibri"/>
        </w:rPr>
        <w:t>, using Spectrum 5.1 and ISAD(G) principles in cataloguing and object tracking.</w:t>
      </w:r>
    </w:p>
    <w:p w14:paraId="3176691C" w14:textId="77777777" w:rsidR="0010098F" w:rsidRDefault="0010098F" w:rsidP="0010098F">
      <w:pPr>
        <w:pStyle w:val="ListParagraph"/>
        <w:numPr>
          <w:ilvl w:val="0"/>
          <w:numId w:val="1"/>
        </w:numPr>
        <w:spacing w:line="240" w:lineRule="auto"/>
        <w:rPr>
          <w:rFonts w:ascii="Calibri" w:hAnsi="Calibri" w:cs="Calibri"/>
        </w:rPr>
      </w:pPr>
      <w:r w:rsidRPr="00DD6AB1">
        <w:rPr>
          <w:rFonts w:ascii="Calibri" w:hAnsi="Calibri" w:cs="Calibri"/>
        </w:rPr>
        <w:t>Designed and co-curated displays for glass and textile pieces</w:t>
      </w:r>
      <w:r>
        <w:rPr>
          <w:rFonts w:ascii="Calibri" w:hAnsi="Calibri" w:cs="Calibri"/>
        </w:rPr>
        <w:t>,</w:t>
      </w:r>
      <w:r w:rsidRPr="00DD6AB1">
        <w:rPr>
          <w:rFonts w:ascii="Calibri" w:hAnsi="Calibri" w:cs="Calibri"/>
        </w:rPr>
        <w:t xml:space="preserve"> supporting visual </w:t>
      </w:r>
      <w:r>
        <w:rPr>
          <w:rFonts w:ascii="Calibri" w:hAnsi="Calibri" w:cs="Calibri"/>
        </w:rPr>
        <w:t>cohesion.</w:t>
      </w:r>
    </w:p>
    <w:p w14:paraId="26AB2121" w14:textId="77777777" w:rsidR="0010098F" w:rsidRPr="00974707" w:rsidRDefault="0010098F" w:rsidP="0010098F">
      <w:pPr>
        <w:pStyle w:val="ListParagraph"/>
        <w:numPr>
          <w:ilvl w:val="0"/>
          <w:numId w:val="1"/>
        </w:numPr>
        <w:spacing w:line="240" w:lineRule="auto"/>
        <w:rPr>
          <w:rFonts w:ascii="Calibri" w:hAnsi="Calibri" w:cs="Calibri"/>
        </w:rPr>
      </w:pPr>
      <w:r w:rsidRPr="005D6CB3">
        <w:rPr>
          <w:rFonts w:ascii="Calibri" w:hAnsi="Calibri" w:cs="Calibri"/>
        </w:rPr>
        <w:t xml:space="preserve">Building on my editorial work for New Horizons, this role gave me hands-on experience with </w:t>
      </w:r>
      <w:r>
        <w:rPr>
          <w:rFonts w:ascii="Calibri" w:hAnsi="Calibri" w:cs="Calibri"/>
        </w:rPr>
        <w:t xml:space="preserve">collections care, condition checking, and </w:t>
      </w:r>
      <w:r w:rsidRPr="005D6CB3">
        <w:rPr>
          <w:rFonts w:ascii="Calibri" w:hAnsi="Calibri" w:cs="Calibri"/>
        </w:rPr>
        <w:t>exhibition setup.</w:t>
      </w:r>
    </w:p>
    <w:p w14:paraId="0E22AD2F" w14:textId="77777777" w:rsidR="0010098F" w:rsidRDefault="0010098F" w:rsidP="0010098F">
      <w:pPr>
        <w:spacing w:line="240" w:lineRule="auto"/>
        <w:rPr>
          <w:rFonts w:ascii="Calibri" w:hAnsi="Calibri" w:cs="Calibri"/>
          <w:b/>
          <w:bCs/>
          <w:sz w:val="24"/>
          <w:szCs w:val="24"/>
        </w:rPr>
      </w:pPr>
      <w:r w:rsidRPr="00080A28">
        <w:rPr>
          <w:rFonts w:ascii="Calibri" w:hAnsi="Calibri" w:cs="Calibri"/>
          <w:b/>
          <w:bCs/>
          <w:sz w:val="24"/>
          <w:szCs w:val="24"/>
        </w:rPr>
        <w:t xml:space="preserve">Exhibition Editorial Assistant </w:t>
      </w:r>
      <w:r>
        <w:rPr>
          <w:rFonts w:ascii="Calibri" w:hAnsi="Calibri" w:cs="Calibri"/>
          <w:b/>
          <w:bCs/>
          <w:sz w:val="24"/>
          <w:szCs w:val="24"/>
        </w:rPr>
        <w:t xml:space="preserve">– Remote </w:t>
      </w:r>
    </w:p>
    <w:p w14:paraId="635A8E68" w14:textId="77777777" w:rsidR="0010098F" w:rsidRDefault="0010098F" w:rsidP="0010098F">
      <w:pPr>
        <w:spacing w:line="240" w:lineRule="auto"/>
        <w:rPr>
          <w:rFonts w:ascii="Calibri" w:hAnsi="Calibri" w:cs="Calibri"/>
        </w:rPr>
      </w:pPr>
      <w:r w:rsidRPr="00747EF4">
        <w:rPr>
          <w:rFonts w:ascii="Calibri" w:hAnsi="Calibri" w:cs="Calibri"/>
        </w:rPr>
        <w:t>Sheffield Museums Trust</w:t>
      </w:r>
      <w:r>
        <w:rPr>
          <w:rFonts w:ascii="Calibri" w:hAnsi="Calibri" w:cs="Calibri"/>
        </w:rPr>
        <w:t xml:space="preserve"> (</w:t>
      </w:r>
      <w:r w:rsidRPr="00B31166">
        <w:rPr>
          <w:rFonts w:ascii="Calibri" w:hAnsi="Calibri" w:cs="Calibri"/>
          <w:i/>
          <w:iCs/>
        </w:rPr>
        <w:t>New Horizons</w:t>
      </w:r>
      <w:r>
        <w:rPr>
          <w:rFonts w:ascii="Calibri" w:hAnsi="Calibri" w:cs="Calibri"/>
        </w:rPr>
        <w:t xml:space="preserve"> Exhibition) </w:t>
      </w:r>
      <w:r w:rsidRPr="00747EF4">
        <w:rPr>
          <w:rFonts w:ascii="Calibri" w:hAnsi="Calibri" w:cs="Calibri"/>
        </w:rPr>
        <w:t xml:space="preserve">| </w:t>
      </w:r>
      <w:r w:rsidRPr="006E25C8">
        <w:rPr>
          <w:rFonts w:ascii="Calibri" w:hAnsi="Calibri" w:cs="Calibri"/>
        </w:rPr>
        <w:t>2-8 October 2025</w:t>
      </w:r>
    </w:p>
    <w:p w14:paraId="24161DAD" w14:textId="77777777" w:rsidR="0010098F" w:rsidRDefault="0010098F" w:rsidP="0010098F">
      <w:pPr>
        <w:pStyle w:val="ListParagraph"/>
        <w:numPr>
          <w:ilvl w:val="0"/>
          <w:numId w:val="9"/>
        </w:numPr>
        <w:spacing w:line="240" w:lineRule="auto"/>
        <w:rPr>
          <w:rFonts w:ascii="Calibri" w:hAnsi="Calibri" w:cs="Calibri"/>
        </w:rPr>
      </w:pPr>
      <w:r w:rsidRPr="00697DC6">
        <w:rPr>
          <w:rFonts w:ascii="Calibri" w:hAnsi="Calibri" w:cs="Calibri"/>
        </w:rPr>
        <w:t>Proofread and edited exhibition interpretation text for 30+ display panels, ensuring grammatical accuracy, readability, and accessibility compliance for diverse audiences.</w:t>
      </w:r>
    </w:p>
    <w:p w14:paraId="7F7D2CEB" w14:textId="77777777" w:rsidR="0010098F" w:rsidRPr="00F6120B" w:rsidRDefault="0010098F" w:rsidP="0010098F">
      <w:pPr>
        <w:pStyle w:val="ListParagraph"/>
        <w:numPr>
          <w:ilvl w:val="0"/>
          <w:numId w:val="9"/>
        </w:numPr>
        <w:spacing w:line="240" w:lineRule="auto"/>
        <w:rPr>
          <w:rFonts w:ascii="Calibri" w:hAnsi="Calibri" w:cs="Calibri"/>
          <w:b/>
          <w:bCs/>
          <w:sz w:val="28"/>
          <w:szCs w:val="28"/>
        </w:rPr>
      </w:pPr>
      <w:r w:rsidRPr="00F6120B">
        <w:rPr>
          <w:rFonts w:ascii="Calibri" w:hAnsi="Calibri" w:cs="Calibri"/>
        </w:rPr>
        <w:t>My first opportunity to contribute to exhibition work behind the scenes at Sheffield Museums.</w:t>
      </w:r>
    </w:p>
    <w:p w14:paraId="0031209F" w14:textId="77777777" w:rsidR="0010098F" w:rsidRPr="00C1235F" w:rsidRDefault="0010098F" w:rsidP="0010098F">
      <w:pPr>
        <w:spacing w:line="240" w:lineRule="auto"/>
        <w:rPr>
          <w:rFonts w:ascii="Calibri" w:hAnsi="Calibri" w:cs="Calibri"/>
        </w:rPr>
      </w:pPr>
      <w:r w:rsidRPr="00717886">
        <w:rPr>
          <w:rFonts w:ascii="Calibri" w:hAnsi="Calibri" w:cs="Calibri"/>
          <w:b/>
          <w:bCs/>
          <w:sz w:val="24"/>
          <w:szCs w:val="24"/>
        </w:rPr>
        <w:t>Events and Public Engagement Volunteer</w:t>
      </w:r>
    </w:p>
    <w:p w14:paraId="77BD20F1" w14:textId="4D387E34" w:rsidR="0010098F" w:rsidRDefault="0010098F" w:rsidP="0010098F">
      <w:pPr>
        <w:spacing w:line="240" w:lineRule="auto"/>
        <w:rPr>
          <w:rFonts w:ascii="Calibri" w:hAnsi="Calibri" w:cs="Calibri"/>
        </w:rPr>
      </w:pPr>
      <w:r w:rsidRPr="00835A0C">
        <w:rPr>
          <w:rFonts w:ascii="Calibri" w:hAnsi="Calibri" w:cs="Calibri"/>
        </w:rPr>
        <w:t>Sheffield Museums Trust</w:t>
      </w:r>
      <w:r>
        <w:rPr>
          <w:rFonts w:ascii="Calibri" w:hAnsi="Calibri" w:cs="Calibri"/>
        </w:rPr>
        <w:t xml:space="preserve"> </w:t>
      </w:r>
      <w:r w:rsidRPr="0033771B">
        <w:rPr>
          <w:rFonts w:ascii="Calibri" w:hAnsi="Calibri" w:cs="Calibri"/>
        </w:rPr>
        <w:t>(</w:t>
      </w:r>
      <w:r w:rsidR="0092556E">
        <w:rPr>
          <w:rFonts w:ascii="Calibri" w:hAnsi="Calibri" w:cs="Calibri"/>
        </w:rPr>
        <w:t>A</w:t>
      </w:r>
      <w:r>
        <w:rPr>
          <w:rFonts w:ascii="Calibri" w:hAnsi="Calibri" w:cs="Calibri"/>
        </w:rPr>
        <w:t xml:space="preserve">cross </w:t>
      </w:r>
      <w:r w:rsidR="0092556E">
        <w:rPr>
          <w:rFonts w:ascii="Calibri" w:hAnsi="Calibri" w:cs="Calibri"/>
        </w:rPr>
        <w:t>F</w:t>
      </w:r>
      <w:r>
        <w:rPr>
          <w:rFonts w:ascii="Calibri" w:hAnsi="Calibri" w:cs="Calibri"/>
        </w:rPr>
        <w:t xml:space="preserve">our </w:t>
      </w:r>
      <w:r w:rsidR="00FF6668">
        <w:rPr>
          <w:rFonts w:ascii="Calibri" w:hAnsi="Calibri" w:cs="Calibri"/>
        </w:rPr>
        <w:t>M</w:t>
      </w:r>
      <w:r w:rsidRPr="0033771B">
        <w:rPr>
          <w:rFonts w:ascii="Calibri" w:hAnsi="Calibri" w:cs="Calibri"/>
        </w:rPr>
        <w:t xml:space="preserve">useum </w:t>
      </w:r>
      <w:r w:rsidR="00FF6668">
        <w:rPr>
          <w:rFonts w:ascii="Calibri" w:hAnsi="Calibri" w:cs="Calibri"/>
        </w:rPr>
        <w:t>S</w:t>
      </w:r>
      <w:r w:rsidRPr="0033771B">
        <w:rPr>
          <w:rFonts w:ascii="Calibri" w:hAnsi="Calibri" w:cs="Calibri"/>
        </w:rPr>
        <w:t>ites)</w:t>
      </w:r>
      <w:r>
        <w:rPr>
          <w:rFonts w:ascii="Calibri" w:hAnsi="Calibri" w:cs="Calibri"/>
        </w:rPr>
        <w:t xml:space="preserve"> </w:t>
      </w:r>
      <w:r w:rsidRPr="00835A0C">
        <w:rPr>
          <w:rFonts w:ascii="Calibri" w:hAnsi="Calibri" w:cs="Calibri"/>
        </w:rPr>
        <w:t xml:space="preserve">| </w:t>
      </w:r>
      <w:r>
        <w:rPr>
          <w:rFonts w:ascii="Calibri" w:hAnsi="Calibri" w:cs="Calibri"/>
        </w:rPr>
        <w:t>June 2025 – Present</w:t>
      </w:r>
    </w:p>
    <w:p w14:paraId="2DA5ABB3" w14:textId="77777777" w:rsidR="0010098F" w:rsidRDefault="0010098F" w:rsidP="0010098F">
      <w:pPr>
        <w:pStyle w:val="ListParagraph"/>
        <w:numPr>
          <w:ilvl w:val="0"/>
          <w:numId w:val="3"/>
        </w:numPr>
        <w:spacing w:line="240" w:lineRule="auto"/>
        <w:rPr>
          <w:rFonts w:ascii="Calibri" w:hAnsi="Calibri" w:cs="Calibri"/>
        </w:rPr>
      </w:pPr>
      <w:r w:rsidRPr="00B0542D">
        <w:rPr>
          <w:rFonts w:ascii="Calibri" w:hAnsi="Calibri" w:cs="Calibri"/>
        </w:rPr>
        <w:t>Delivering family craft days, evening events, exhibition celebrations, heritage celebrations, and accessibility-focused workshops.</w:t>
      </w:r>
    </w:p>
    <w:p w14:paraId="47B8B457" w14:textId="77777777" w:rsidR="0010098F" w:rsidRPr="0099037D" w:rsidRDefault="0010098F" w:rsidP="0010098F">
      <w:pPr>
        <w:pStyle w:val="ListParagraph"/>
        <w:numPr>
          <w:ilvl w:val="0"/>
          <w:numId w:val="3"/>
        </w:numPr>
        <w:spacing w:line="240" w:lineRule="auto"/>
        <w:rPr>
          <w:rFonts w:ascii="Calibri" w:hAnsi="Calibri" w:cs="Calibri"/>
        </w:rPr>
      </w:pPr>
      <w:r w:rsidRPr="0099037D">
        <w:rPr>
          <w:rFonts w:ascii="Calibri" w:hAnsi="Calibri" w:cs="Calibri"/>
        </w:rPr>
        <w:t xml:space="preserve">Actively contributing to accessibility improvements, including raising concerns about sensory provision and inclusive facilities at the </w:t>
      </w:r>
      <w:r w:rsidRPr="00886EE2">
        <w:rPr>
          <w:rFonts w:ascii="Calibri" w:hAnsi="Calibri" w:cs="Calibri"/>
          <w:i/>
          <w:iCs/>
        </w:rPr>
        <w:t>Many Voices Project</w:t>
      </w:r>
      <w:r w:rsidRPr="0099037D">
        <w:rPr>
          <w:rFonts w:ascii="Calibri" w:hAnsi="Calibri" w:cs="Calibri"/>
        </w:rPr>
        <w:t xml:space="preserve"> evaluation meeting.</w:t>
      </w:r>
    </w:p>
    <w:p w14:paraId="13EB3DEE" w14:textId="77777777" w:rsidR="0010098F" w:rsidRDefault="0010098F" w:rsidP="0010098F">
      <w:pPr>
        <w:spacing w:line="240" w:lineRule="auto"/>
        <w:rPr>
          <w:rFonts w:ascii="Calibri" w:hAnsi="Calibri" w:cs="Calibri"/>
          <w:b/>
          <w:bCs/>
          <w:sz w:val="24"/>
          <w:szCs w:val="24"/>
        </w:rPr>
      </w:pPr>
      <w:r w:rsidRPr="00FB2967">
        <w:rPr>
          <w:rFonts w:ascii="Calibri" w:hAnsi="Calibri" w:cs="Calibri"/>
          <w:b/>
          <w:bCs/>
          <w:sz w:val="24"/>
          <w:szCs w:val="24"/>
        </w:rPr>
        <w:t xml:space="preserve">Freelance </w:t>
      </w:r>
      <w:r w:rsidRPr="009E5D00">
        <w:rPr>
          <w:rFonts w:ascii="Calibri" w:hAnsi="Calibri" w:cs="Calibri"/>
          <w:b/>
          <w:bCs/>
          <w:sz w:val="24"/>
          <w:szCs w:val="24"/>
        </w:rPr>
        <w:t>Digital Administration &amp; Research Suppor</w:t>
      </w:r>
      <w:r>
        <w:rPr>
          <w:rFonts w:ascii="Calibri" w:hAnsi="Calibri" w:cs="Calibri"/>
          <w:b/>
          <w:bCs/>
          <w:sz w:val="24"/>
          <w:szCs w:val="24"/>
        </w:rPr>
        <w:t>t – Remote</w:t>
      </w:r>
    </w:p>
    <w:p w14:paraId="42B3A283" w14:textId="77777777" w:rsidR="0010098F" w:rsidRDefault="0010098F" w:rsidP="0010098F">
      <w:pPr>
        <w:spacing w:line="240" w:lineRule="auto"/>
        <w:rPr>
          <w:rFonts w:ascii="Calibri" w:hAnsi="Calibri" w:cs="Calibri"/>
        </w:rPr>
      </w:pPr>
      <w:r>
        <w:rPr>
          <w:rFonts w:ascii="Calibri" w:hAnsi="Calibri" w:cs="Calibri"/>
        </w:rPr>
        <w:t xml:space="preserve">Self-employed </w:t>
      </w:r>
      <w:r w:rsidRPr="00060BCC">
        <w:rPr>
          <w:rFonts w:ascii="Calibri" w:hAnsi="Calibri" w:cs="Calibri"/>
        </w:rPr>
        <w:t xml:space="preserve">| December 2024 </w:t>
      </w:r>
      <w:r>
        <w:rPr>
          <w:rFonts w:ascii="Calibri" w:hAnsi="Calibri" w:cs="Calibri"/>
        </w:rPr>
        <w:t>–</w:t>
      </w:r>
      <w:r w:rsidRPr="00060BCC">
        <w:rPr>
          <w:rFonts w:ascii="Calibri" w:hAnsi="Calibri" w:cs="Calibri"/>
        </w:rPr>
        <w:t xml:space="preserve"> Present</w:t>
      </w:r>
    </w:p>
    <w:p w14:paraId="006E4746" w14:textId="77777777" w:rsidR="0010098F" w:rsidRPr="007B6868" w:rsidRDefault="0010098F" w:rsidP="0010098F">
      <w:pPr>
        <w:pStyle w:val="ListParagraph"/>
        <w:numPr>
          <w:ilvl w:val="0"/>
          <w:numId w:val="12"/>
        </w:numPr>
        <w:spacing w:line="240" w:lineRule="auto"/>
        <w:rPr>
          <w:rFonts w:ascii="Calibri" w:hAnsi="Calibri" w:cs="Calibri"/>
        </w:rPr>
      </w:pPr>
      <w:r w:rsidRPr="007B6868">
        <w:rPr>
          <w:rFonts w:ascii="Calibri" w:hAnsi="Calibri" w:cs="Calibri"/>
        </w:rPr>
        <w:t>Supporting clients with accurate digital organisation, document formatting, and information management.</w:t>
      </w:r>
    </w:p>
    <w:p w14:paraId="21B0E714" w14:textId="77777777" w:rsidR="0010098F" w:rsidRDefault="0010098F" w:rsidP="0010098F">
      <w:pPr>
        <w:spacing w:line="240" w:lineRule="auto"/>
        <w:rPr>
          <w:rFonts w:ascii="Calibri" w:hAnsi="Calibri" w:cs="Calibri"/>
          <w:b/>
          <w:bCs/>
          <w:sz w:val="24"/>
          <w:szCs w:val="24"/>
        </w:rPr>
      </w:pPr>
      <w:r w:rsidRPr="0076017C">
        <w:rPr>
          <w:rFonts w:ascii="Calibri" w:hAnsi="Calibri" w:cs="Calibri"/>
          <w:b/>
          <w:bCs/>
          <w:sz w:val="24"/>
          <w:szCs w:val="24"/>
        </w:rPr>
        <w:t xml:space="preserve">Literary </w:t>
      </w:r>
      <w:r>
        <w:rPr>
          <w:rFonts w:ascii="Calibri" w:hAnsi="Calibri" w:cs="Calibri"/>
          <w:b/>
          <w:bCs/>
          <w:sz w:val="24"/>
          <w:szCs w:val="24"/>
        </w:rPr>
        <w:t xml:space="preserve">Event Assistant </w:t>
      </w:r>
    </w:p>
    <w:p w14:paraId="1A9DA8E9" w14:textId="63E46177" w:rsidR="0010098F" w:rsidRDefault="0010098F" w:rsidP="0010098F">
      <w:pPr>
        <w:spacing w:line="240" w:lineRule="auto"/>
        <w:rPr>
          <w:rFonts w:ascii="Calibri" w:hAnsi="Calibri" w:cs="Calibri"/>
        </w:rPr>
      </w:pPr>
      <w:r>
        <w:rPr>
          <w:rFonts w:ascii="Calibri" w:hAnsi="Calibri" w:cs="Calibri"/>
        </w:rPr>
        <w:t xml:space="preserve">The Poetry Archive, SOAS Gallery, London </w:t>
      </w:r>
      <w:r w:rsidR="00AD400C">
        <w:rPr>
          <w:rFonts w:ascii="Calibri" w:hAnsi="Calibri" w:cs="Calibri"/>
        </w:rPr>
        <w:t xml:space="preserve">(Launch of the </w:t>
      </w:r>
      <w:r w:rsidR="00AD400C" w:rsidRPr="00AA7DB2">
        <w:rPr>
          <w:rFonts w:ascii="Calibri" w:hAnsi="Calibri" w:cs="Calibri"/>
          <w:i/>
          <w:iCs/>
        </w:rPr>
        <w:t>Poetry of South Asia Collection</w:t>
      </w:r>
      <w:r w:rsidR="00AD400C">
        <w:rPr>
          <w:rFonts w:ascii="Calibri" w:hAnsi="Calibri" w:cs="Calibri"/>
        </w:rPr>
        <w:t xml:space="preserve">) </w:t>
      </w:r>
      <w:r>
        <w:rPr>
          <w:rFonts w:ascii="Calibri" w:hAnsi="Calibri" w:cs="Calibri"/>
        </w:rPr>
        <w:t>| 31</w:t>
      </w:r>
      <w:r>
        <w:rPr>
          <w:rFonts w:ascii="Calibri" w:hAnsi="Calibri" w:cs="Calibri"/>
          <w:vertAlign w:val="superscript"/>
        </w:rPr>
        <w:t xml:space="preserve"> </w:t>
      </w:r>
      <w:r>
        <w:rPr>
          <w:rFonts w:ascii="Calibri" w:hAnsi="Calibri" w:cs="Calibri"/>
        </w:rPr>
        <w:t>May 2025</w:t>
      </w:r>
    </w:p>
    <w:p w14:paraId="2D65ABEE" w14:textId="77777777" w:rsidR="0010098F" w:rsidRPr="003852D1" w:rsidRDefault="0010098F" w:rsidP="0010098F">
      <w:pPr>
        <w:pStyle w:val="ListParagraph"/>
        <w:numPr>
          <w:ilvl w:val="0"/>
          <w:numId w:val="6"/>
        </w:numPr>
        <w:spacing w:line="240" w:lineRule="auto"/>
        <w:rPr>
          <w:rFonts w:ascii="Calibri" w:hAnsi="Calibri" w:cs="Calibri"/>
        </w:rPr>
      </w:pPr>
      <w:r w:rsidRPr="003852D1">
        <w:rPr>
          <w:rFonts w:ascii="Calibri" w:hAnsi="Calibri" w:cs="Calibri"/>
        </w:rPr>
        <w:t xml:space="preserve">Managed attendee registration </w:t>
      </w:r>
      <w:r>
        <w:rPr>
          <w:rFonts w:ascii="Calibri" w:hAnsi="Calibri" w:cs="Calibri"/>
        </w:rPr>
        <w:t>at</w:t>
      </w:r>
      <w:r w:rsidRPr="003852D1">
        <w:rPr>
          <w:rFonts w:ascii="Calibri" w:hAnsi="Calibri" w:cs="Calibri"/>
        </w:rPr>
        <w:t xml:space="preserve"> Khushwant Singh Literary Festival 2025</w:t>
      </w:r>
      <w:r>
        <w:rPr>
          <w:rFonts w:ascii="Calibri" w:hAnsi="Calibri" w:cs="Calibri"/>
        </w:rPr>
        <w:t xml:space="preserve"> for the Poetry of South Asia launch.</w:t>
      </w:r>
    </w:p>
    <w:p w14:paraId="60F3A781" w14:textId="21D02CEB" w:rsidR="00086348" w:rsidRPr="005B3414" w:rsidRDefault="0010098F" w:rsidP="0010098F">
      <w:pPr>
        <w:pStyle w:val="ListParagraph"/>
        <w:numPr>
          <w:ilvl w:val="0"/>
          <w:numId w:val="6"/>
        </w:numPr>
        <w:spacing w:line="240" w:lineRule="auto"/>
        <w:rPr>
          <w:rFonts w:ascii="Calibri" w:hAnsi="Calibri" w:cs="Calibri"/>
        </w:rPr>
      </w:pPr>
      <w:r w:rsidRPr="003852D1">
        <w:rPr>
          <w:rFonts w:ascii="Calibri" w:hAnsi="Calibri" w:cs="Calibri"/>
        </w:rPr>
        <w:t>Distributed materials and encouraged survey participation</w:t>
      </w:r>
      <w:r>
        <w:rPr>
          <w:rFonts w:ascii="Calibri" w:hAnsi="Calibri" w:cs="Calibri"/>
        </w:rPr>
        <w:t xml:space="preserve"> for membership and to support the charity.</w:t>
      </w:r>
    </w:p>
    <w:p w14:paraId="74BAECBD" w14:textId="54086410" w:rsidR="0010098F" w:rsidRPr="00F10CF3" w:rsidRDefault="0010098F" w:rsidP="0010098F">
      <w:pPr>
        <w:spacing w:line="240" w:lineRule="auto"/>
        <w:rPr>
          <w:rFonts w:ascii="Calibri" w:hAnsi="Calibri" w:cs="Calibri"/>
        </w:rPr>
      </w:pPr>
      <w:r w:rsidRPr="00F10CF3">
        <w:rPr>
          <w:rFonts w:ascii="Calibri" w:hAnsi="Calibri" w:cs="Calibri"/>
          <w:b/>
          <w:bCs/>
          <w:sz w:val="24"/>
          <w:szCs w:val="24"/>
        </w:rPr>
        <w:t xml:space="preserve">Research </w:t>
      </w:r>
      <w:r>
        <w:rPr>
          <w:rFonts w:ascii="Calibri" w:hAnsi="Calibri" w:cs="Calibri"/>
          <w:b/>
          <w:bCs/>
          <w:sz w:val="24"/>
          <w:szCs w:val="24"/>
        </w:rPr>
        <w:t>and</w:t>
      </w:r>
      <w:r w:rsidRPr="00F10CF3">
        <w:rPr>
          <w:rFonts w:ascii="Calibri" w:hAnsi="Calibri" w:cs="Calibri"/>
          <w:b/>
          <w:bCs/>
          <w:sz w:val="24"/>
          <w:szCs w:val="24"/>
        </w:rPr>
        <w:t xml:space="preserve"> </w:t>
      </w:r>
      <w:r>
        <w:rPr>
          <w:rFonts w:ascii="Calibri" w:hAnsi="Calibri" w:cs="Calibri"/>
          <w:b/>
          <w:bCs/>
          <w:sz w:val="24"/>
          <w:szCs w:val="24"/>
        </w:rPr>
        <w:t>Archive Assistant – Remote (</w:t>
      </w:r>
      <w:r w:rsidRPr="00F10CF3">
        <w:rPr>
          <w:rFonts w:ascii="Calibri" w:hAnsi="Calibri" w:cs="Calibri"/>
          <w:b/>
          <w:bCs/>
          <w:sz w:val="24"/>
          <w:szCs w:val="24"/>
        </w:rPr>
        <w:t>Volunteer</w:t>
      </w:r>
      <w:r>
        <w:rPr>
          <w:rFonts w:ascii="Calibri" w:hAnsi="Calibri" w:cs="Calibri"/>
          <w:b/>
          <w:bCs/>
          <w:sz w:val="24"/>
          <w:szCs w:val="24"/>
        </w:rPr>
        <w:t>)</w:t>
      </w:r>
    </w:p>
    <w:p w14:paraId="4218F9EC" w14:textId="77777777" w:rsidR="0010098F" w:rsidRDefault="0010098F" w:rsidP="0010098F">
      <w:pPr>
        <w:spacing w:line="240" w:lineRule="auto"/>
        <w:rPr>
          <w:rFonts w:ascii="Calibri" w:hAnsi="Calibri" w:cs="Calibri"/>
        </w:rPr>
      </w:pPr>
      <w:r w:rsidRPr="00942F09">
        <w:rPr>
          <w:rFonts w:ascii="Calibri" w:hAnsi="Calibri" w:cs="Calibri"/>
        </w:rPr>
        <w:t>The Poetry Archive</w:t>
      </w:r>
      <w:r>
        <w:rPr>
          <w:rFonts w:ascii="Calibri" w:hAnsi="Calibri" w:cs="Calibri"/>
        </w:rPr>
        <w:t xml:space="preserve"> (</w:t>
      </w:r>
      <w:r w:rsidRPr="00B91002">
        <w:rPr>
          <w:rFonts w:ascii="Calibri" w:hAnsi="Calibri" w:cs="Calibri"/>
          <w:i/>
          <w:iCs/>
        </w:rPr>
        <w:t>Poetry of South Asia Collection</w:t>
      </w:r>
      <w:r>
        <w:rPr>
          <w:rFonts w:ascii="Calibri" w:hAnsi="Calibri" w:cs="Calibri"/>
        </w:rPr>
        <w:t xml:space="preserve">) | </w:t>
      </w:r>
      <w:r w:rsidRPr="00942F09">
        <w:rPr>
          <w:rFonts w:ascii="Calibri" w:hAnsi="Calibri" w:cs="Calibri"/>
        </w:rPr>
        <w:t xml:space="preserve">October 2024 – </w:t>
      </w:r>
      <w:r>
        <w:rPr>
          <w:rFonts w:ascii="Calibri" w:hAnsi="Calibri" w:cs="Calibri"/>
        </w:rPr>
        <w:t>May 2025</w:t>
      </w:r>
    </w:p>
    <w:p w14:paraId="53389A24" w14:textId="77777777" w:rsidR="0010098F" w:rsidRPr="003C6673" w:rsidRDefault="0010098F" w:rsidP="0010098F">
      <w:pPr>
        <w:pStyle w:val="ListParagraph"/>
        <w:numPr>
          <w:ilvl w:val="0"/>
          <w:numId w:val="7"/>
        </w:numPr>
        <w:spacing w:line="240" w:lineRule="auto"/>
        <w:rPr>
          <w:rFonts w:ascii="Calibri" w:hAnsi="Calibri" w:cs="Calibri"/>
        </w:rPr>
      </w:pPr>
      <w:r w:rsidRPr="003C6673">
        <w:rPr>
          <w:rFonts w:ascii="Calibri" w:hAnsi="Calibri" w:cs="Calibri"/>
        </w:rPr>
        <w:t xml:space="preserve">Independently created and maintained a Google Sheet </w:t>
      </w:r>
      <w:r>
        <w:rPr>
          <w:rFonts w:ascii="Calibri" w:hAnsi="Calibri" w:cs="Calibri"/>
        </w:rPr>
        <w:t>spreadsheet</w:t>
      </w:r>
      <w:r w:rsidRPr="003C6673">
        <w:rPr>
          <w:rFonts w:ascii="Calibri" w:hAnsi="Calibri" w:cs="Calibri"/>
        </w:rPr>
        <w:t xml:space="preserve"> of 571 poets, including names, profile links, and birth dates for archival reference and </w:t>
      </w:r>
      <w:r>
        <w:rPr>
          <w:rFonts w:ascii="Calibri" w:hAnsi="Calibri" w:cs="Calibri"/>
        </w:rPr>
        <w:t xml:space="preserve">social media </w:t>
      </w:r>
      <w:r w:rsidRPr="003C6673">
        <w:rPr>
          <w:rFonts w:ascii="Calibri" w:hAnsi="Calibri" w:cs="Calibri"/>
        </w:rPr>
        <w:t>content scheduling.</w:t>
      </w:r>
      <w:r>
        <w:rPr>
          <w:rFonts w:ascii="Calibri" w:hAnsi="Calibri" w:cs="Calibri"/>
        </w:rPr>
        <w:t xml:space="preserve"> It has a </w:t>
      </w:r>
      <w:r w:rsidRPr="003C6673">
        <w:rPr>
          <w:rFonts w:ascii="Calibri" w:hAnsi="Calibri" w:cs="Calibri"/>
        </w:rPr>
        <w:t>cross-referenced month-by-month structure for efficient data retrieval and content planning.</w:t>
      </w:r>
    </w:p>
    <w:p w14:paraId="3D7E34E4" w14:textId="77777777" w:rsidR="0010098F" w:rsidRDefault="0010098F" w:rsidP="0010098F">
      <w:pPr>
        <w:pStyle w:val="ListParagraph"/>
        <w:numPr>
          <w:ilvl w:val="0"/>
          <w:numId w:val="7"/>
        </w:numPr>
        <w:spacing w:line="240" w:lineRule="auto"/>
        <w:rPr>
          <w:rFonts w:ascii="Calibri" w:hAnsi="Calibri" w:cs="Calibri"/>
        </w:rPr>
      </w:pPr>
      <w:r w:rsidRPr="003C6673">
        <w:rPr>
          <w:rFonts w:ascii="Calibri" w:hAnsi="Calibri" w:cs="Calibri"/>
        </w:rPr>
        <w:t xml:space="preserve">Supported digital archiving through Google </w:t>
      </w:r>
      <w:r>
        <w:rPr>
          <w:rFonts w:ascii="Calibri" w:hAnsi="Calibri" w:cs="Calibri"/>
        </w:rPr>
        <w:t>Workspace</w:t>
      </w:r>
      <w:r w:rsidRPr="003C6673">
        <w:rPr>
          <w:rFonts w:ascii="Calibri" w:hAnsi="Calibri" w:cs="Calibri"/>
        </w:rPr>
        <w:t>, adhering to DCMI metadata principles and standardised description practices</w:t>
      </w:r>
      <w:r>
        <w:rPr>
          <w:rFonts w:ascii="Calibri" w:hAnsi="Calibri" w:cs="Calibri"/>
        </w:rPr>
        <w:t>, using heritage interpretation, creative writing skills, and web copy.</w:t>
      </w:r>
    </w:p>
    <w:p w14:paraId="38C5EDAB" w14:textId="70B19C69" w:rsidR="00A85E07" w:rsidRPr="00A85E07" w:rsidRDefault="00A85E07" w:rsidP="00A85E07">
      <w:pPr>
        <w:pStyle w:val="ListParagraph"/>
        <w:numPr>
          <w:ilvl w:val="0"/>
          <w:numId w:val="7"/>
        </w:numPr>
        <w:spacing w:line="256" w:lineRule="auto"/>
        <w:rPr>
          <w:rFonts w:ascii="Calibri" w:hAnsi="Calibri" w:cs="Calibri"/>
          <w:b/>
          <w:bCs/>
        </w:rPr>
      </w:pPr>
      <w:r w:rsidRPr="00925C36">
        <w:rPr>
          <w:rFonts w:ascii="Calibri" w:hAnsi="Calibri" w:cs="Calibri"/>
          <w:b/>
          <w:bCs/>
        </w:rPr>
        <w:t>Feature</w:t>
      </w:r>
      <w:r>
        <w:rPr>
          <w:rFonts w:ascii="Calibri" w:hAnsi="Calibri" w:cs="Calibri"/>
          <w:b/>
          <w:bCs/>
        </w:rPr>
        <w:t>d and Quoted on the collection’s webpage</w:t>
      </w:r>
    </w:p>
    <w:p w14:paraId="2D985275" w14:textId="77777777" w:rsidR="005B3414" w:rsidRDefault="005B3414" w:rsidP="0010098F">
      <w:pPr>
        <w:spacing w:line="240" w:lineRule="auto"/>
        <w:rPr>
          <w:rFonts w:ascii="Calibri" w:hAnsi="Calibri" w:cs="Calibri"/>
          <w:b/>
          <w:bCs/>
          <w:sz w:val="24"/>
          <w:szCs w:val="24"/>
        </w:rPr>
      </w:pPr>
    </w:p>
    <w:p w14:paraId="2DBFD231" w14:textId="4A5803D8" w:rsidR="0010098F" w:rsidRDefault="0010098F" w:rsidP="0010098F">
      <w:pPr>
        <w:spacing w:line="240" w:lineRule="auto"/>
        <w:rPr>
          <w:rFonts w:ascii="Segoe UI Emoji" w:hAnsi="Segoe UI Emoji" w:cs="Segoe UI Emoji"/>
          <w:b/>
          <w:bCs/>
          <w:sz w:val="24"/>
          <w:szCs w:val="24"/>
        </w:rPr>
      </w:pPr>
      <w:r w:rsidRPr="0016221A">
        <w:rPr>
          <w:rFonts w:ascii="Calibri" w:hAnsi="Calibri" w:cs="Calibri"/>
          <w:b/>
          <w:bCs/>
          <w:sz w:val="24"/>
          <w:szCs w:val="24"/>
        </w:rPr>
        <w:lastRenderedPageBreak/>
        <w:t>Collections</w:t>
      </w:r>
      <w:r>
        <w:rPr>
          <w:rFonts w:ascii="Calibri" w:hAnsi="Calibri" w:cs="Calibri"/>
          <w:b/>
          <w:bCs/>
          <w:sz w:val="24"/>
          <w:szCs w:val="24"/>
        </w:rPr>
        <w:t xml:space="preserve"> and </w:t>
      </w:r>
      <w:r w:rsidRPr="0016221A">
        <w:rPr>
          <w:rFonts w:ascii="Calibri" w:hAnsi="Calibri" w:cs="Calibri"/>
          <w:b/>
          <w:bCs/>
          <w:sz w:val="24"/>
          <w:szCs w:val="24"/>
        </w:rPr>
        <w:t>Digitisation</w:t>
      </w:r>
      <w:r>
        <w:rPr>
          <w:rFonts w:ascii="Calibri" w:hAnsi="Calibri" w:cs="Calibri"/>
          <w:b/>
          <w:bCs/>
          <w:sz w:val="24"/>
          <w:szCs w:val="24"/>
        </w:rPr>
        <w:t xml:space="preserve"> Assistant – Paper (Placement)</w:t>
      </w:r>
      <w:r w:rsidRPr="0016221A">
        <w:rPr>
          <w:rFonts w:ascii="Calibri" w:hAnsi="Calibri" w:cs="Calibri"/>
          <w:b/>
          <w:bCs/>
          <w:sz w:val="24"/>
          <w:szCs w:val="24"/>
        </w:rPr>
        <w:t xml:space="preserve"> </w:t>
      </w:r>
    </w:p>
    <w:p w14:paraId="32EF6098" w14:textId="77777777" w:rsidR="0010098F" w:rsidRPr="00F13D9E" w:rsidRDefault="0010098F" w:rsidP="0010098F">
      <w:pPr>
        <w:spacing w:line="240" w:lineRule="auto"/>
        <w:rPr>
          <w:rFonts w:ascii="Calibri" w:hAnsi="Calibri" w:cs="Calibri"/>
        </w:rPr>
      </w:pPr>
      <w:r w:rsidRPr="00F13D9E">
        <w:rPr>
          <w:rFonts w:ascii="Calibri" w:hAnsi="Calibri" w:cs="Calibri"/>
        </w:rPr>
        <w:t>Holst Victorian House, Cheltenham</w:t>
      </w:r>
      <w:r>
        <w:rPr>
          <w:rFonts w:ascii="Calibri" w:hAnsi="Calibri" w:cs="Calibri"/>
        </w:rPr>
        <w:t xml:space="preserve">, Gloucestershire | </w:t>
      </w:r>
      <w:r w:rsidRPr="00F13D9E">
        <w:rPr>
          <w:rFonts w:ascii="Calibri" w:hAnsi="Calibri" w:cs="Calibri"/>
        </w:rPr>
        <w:t>Ma</w:t>
      </w:r>
      <w:r>
        <w:rPr>
          <w:rFonts w:ascii="Calibri" w:hAnsi="Calibri" w:cs="Calibri"/>
        </w:rPr>
        <w:t>rch</w:t>
      </w:r>
      <w:r w:rsidRPr="00F13D9E">
        <w:rPr>
          <w:rFonts w:ascii="Calibri" w:hAnsi="Calibri" w:cs="Calibri"/>
        </w:rPr>
        <w:t xml:space="preserve"> 2024</w:t>
      </w:r>
    </w:p>
    <w:p w14:paraId="245962F0" w14:textId="77777777" w:rsidR="0010098F" w:rsidRPr="00AF54B1" w:rsidRDefault="0010098F" w:rsidP="0010098F">
      <w:pPr>
        <w:pStyle w:val="ListParagraph"/>
        <w:numPr>
          <w:ilvl w:val="0"/>
          <w:numId w:val="4"/>
        </w:numPr>
        <w:tabs>
          <w:tab w:val="left" w:pos="5831"/>
        </w:tabs>
        <w:spacing w:line="240" w:lineRule="auto"/>
        <w:rPr>
          <w:rFonts w:ascii="Calibri" w:hAnsi="Calibri" w:cs="Calibri"/>
        </w:rPr>
      </w:pPr>
      <w:r w:rsidRPr="00AF54B1">
        <w:rPr>
          <w:rFonts w:ascii="Calibri" w:hAnsi="Calibri" w:cs="Calibri"/>
        </w:rPr>
        <w:t xml:space="preserve">Digitised 100+ </w:t>
      </w:r>
      <w:r>
        <w:rPr>
          <w:rFonts w:ascii="Calibri" w:hAnsi="Calibri" w:cs="Calibri"/>
        </w:rPr>
        <w:t xml:space="preserve">paper </w:t>
      </w:r>
      <w:r w:rsidRPr="00AF54B1">
        <w:rPr>
          <w:rFonts w:ascii="Calibri" w:hAnsi="Calibri" w:cs="Calibri"/>
        </w:rPr>
        <w:t>artefacts relating to Gustav Holst</w:t>
      </w:r>
      <w:r>
        <w:rPr>
          <w:rFonts w:ascii="Calibri" w:hAnsi="Calibri" w:cs="Calibri"/>
        </w:rPr>
        <w:t xml:space="preserve"> using Microsoft Word. </w:t>
      </w:r>
    </w:p>
    <w:p w14:paraId="1435621D" w14:textId="77777777" w:rsidR="0010098F" w:rsidRPr="009575E9" w:rsidRDefault="0010098F" w:rsidP="0010098F">
      <w:pPr>
        <w:pStyle w:val="ListParagraph"/>
        <w:numPr>
          <w:ilvl w:val="0"/>
          <w:numId w:val="4"/>
        </w:numPr>
        <w:tabs>
          <w:tab w:val="left" w:pos="5831"/>
        </w:tabs>
        <w:spacing w:line="240" w:lineRule="auto"/>
        <w:rPr>
          <w:rFonts w:ascii="Calibri" w:hAnsi="Calibri" w:cs="Calibri"/>
        </w:rPr>
      </w:pPr>
      <w:r w:rsidRPr="009575E9">
        <w:rPr>
          <w:rFonts w:ascii="Calibri" w:hAnsi="Calibri" w:cs="Calibri"/>
        </w:rPr>
        <w:t>Created structured metadata tables recording object title, reference code, type, date, and valuation (£), ensuring accurate documentation and traceable cataloguing in line with ISAD(G) descriptive principles.</w:t>
      </w:r>
    </w:p>
    <w:p w14:paraId="5F01AC9A" w14:textId="77777777" w:rsidR="0010098F" w:rsidRPr="006D7979" w:rsidRDefault="0010098F" w:rsidP="0010098F">
      <w:pPr>
        <w:tabs>
          <w:tab w:val="left" w:pos="5831"/>
        </w:tabs>
        <w:spacing w:line="240" w:lineRule="auto"/>
        <w:rPr>
          <w:rFonts w:ascii="Calibri" w:hAnsi="Calibri" w:cs="Calibri"/>
          <w:b/>
          <w:bCs/>
          <w:sz w:val="24"/>
          <w:szCs w:val="24"/>
        </w:rPr>
      </w:pPr>
      <w:r w:rsidRPr="003A6E70">
        <w:rPr>
          <w:rFonts w:ascii="Calibri" w:hAnsi="Calibri" w:cs="Calibri"/>
          <w:b/>
          <w:bCs/>
          <w:sz w:val="24"/>
          <w:szCs w:val="24"/>
        </w:rPr>
        <w:t xml:space="preserve">Exhibition </w:t>
      </w:r>
      <w:r>
        <w:rPr>
          <w:rFonts w:ascii="Calibri" w:hAnsi="Calibri" w:cs="Calibri"/>
          <w:b/>
          <w:bCs/>
          <w:sz w:val="24"/>
          <w:szCs w:val="24"/>
        </w:rPr>
        <w:t xml:space="preserve">Research </w:t>
      </w:r>
      <w:r w:rsidRPr="003A6E70">
        <w:rPr>
          <w:rFonts w:ascii="Calibri" w:hAnsi="Calibri" w:cs="Calibri"/>
          <w:b/>
          <w:bCs/>
          <w:sz w:val="24"/>
          <w:szCs w:val="24"/>
        </w:rPr>
        <w:t>Assistant</w:t>
      </w:r>
      <w:r>
        <w:rPr>
          <w:rFonts w:ascii="Calibri" w:hAnsi="Calibri" w:cs="Calibri"/>
          <w:b/>
          <w:bCs/>
          <w:sz w:val="24"/>
          <w:szCs w:val="24"/>
        </w:rPr>
        <w:t xml:space="preserve"> – Remote (Placement)</w:t>
      </w:r>
    </w:p>
    <w:p w14:paraId="5E478761" w14:textId="77777777" w:rsidR="0010098F" w:rsidRPr="003A6E70" w:rsidRDefault="0010098F" w:rsidP="0010098F">
      <w:pPr>
        <w:tabs>
          <w:tab w:val="left" w:pos="5831"/>
        </w:tabs>
        <w:spacing w:line="240" w:lineRule="auto"/>
        <w:rPr>
          <w:rFonts w:ascii="Calibri" w:hAnsi="Calibri" w:cs="Calibri"/>
        </w:rPr>
      </w:pPr>
      <w:r w:rsidRPr="00CC7317">
        <w:rPr>
          <w:rFonts w:ascii="Calibri" w:hAnsi="Calibri" w:cs="Calibri"/>
        </w:rPr>
        <w:t xml:space="preserve">Gloucester Folk Museum </w:t>
      </w:r>
      <w:r>
        <w:rPr>
          <w:rFonts w:ascii="Calibri" w:hAnsi="Calibri" w:cs="Calibri"/>
        </w:rPr>
        <w:t>(</w:t>
      </w:r>
      <w:r w:rsidRPr="003A6E70">
        <w:rPr>
          <w:rFonts w:ascii="Calibri" w:hAnsi="Calibri" w:cs="Calibri"/>
          <w:i/>
          <w:iCs/>
        </w:rPr>
        <w:t>Threads: Belonging and Unbelonging</w:t>
      </w:r>
      <w:r>
        <w:rPr>
          <w:rFonts w:ascii="Calibri" w:hAnsi="Calibri" w:cs="Calibri"/>
          <w:i/>
          <w:iCs/>
        </w:rPr>
        <w:t xml:space="preserve"> </w:t>
      </w:r>
      <w:r>
        <w:rPr>
          <w:rFonts w:ascii="Calibri" w:hAnsi="Calibri" w:cs="Calibri"/>
        </w:rPr>
        <w:t>E</w:t>
      </w:r>
      <w:r w:rsidRPr="00CC7317">
        <w:rPr>
          <w:rFonts w:ascii="Calibri" w:hAnsi="Calibri" w:cs="Calibri"/>
        </w:rPr>
        <w:t>xhibition</w:t>
      </w:r>
      <w:r>
        <w:rPr>
          <w:rFonts w:ascii="Calibri" w:hAnsi="Calibri" w:cs="Calibri"/>
        </w:rPr>
        <w:t xml:space="preserve">) </w:t>
      </w:r>
      <w:r w:rsidRPr="003A6E70">
        <w:rPr>
          <w:rFonts w:ascii="Calibri" w:hAnsi="Calibri" w:cs="Calibri"/>
        </w:rPr>
        <w:t>|</w:t>
      </w:r>
      <w:r>
        <w:rPr>
          <w:rFonts w:ascii="Calibri" w:hAnsi="Calibri" w:cs="Calibri"/>
        </w:rPr>
        <w:t xml:space="preserve"> September 2022 – May 2023</w:t>
      </w:r>
    </w:p>
    <w:p w14:paraId="7921829B" w14:textId="77777777" w:rsidR="0010098F" w:rsidRPr="008F019C" w:rsidRDefault="0010098F" w:rsidP="0010098F">
      <w:pPr>
        <w:pStyle w:val="ListParagraph"/>
        <w:numPr>
          <w:ilvl w:val="0"/>
          <w:numId w:val="11"/>
        </w:numPr>
        <w:tabs>
          <w:tab w:val="left" w:pos="5831"/>
        </w:tabs>
        <w:spacing w:line="240" w:lineRule="auto"/>
        <w:rPr>
          <w:rFonts w:ascii="Calibri" w:hAnsi="Calibri" w:cs="Calibri"/>
        </w:rPr>
      </w:pPr>
      <w:r w:rsidRPr="008F019C">
        <w:rPr>
          <w:rFonts w:ascii="Calibri" w:hAnsi="Calibri" w:cs="Calibri"/>
        </w:rPr>
        <w:t>Researched Gloucester’s textile trade during the 18th-20th centuries and explored Queen Victoria’s and Prince Albert’s influences on fashion during and after their reigns.</w:t>
      </w:r>
    </w:p>
    <w:p w14:paraId="159C6381" w14:textId="77777777" w:rsidR="0010098F" w:rsidRPr="008F019C" w:rsidRDefault="0010098F" w:rsidP="0010098F">
      <w:pPr>
        <w:pStyle w:val="ListParagraph"/>
        <w:numPr>
          <w:ilvl w:val="0"/>
          <w:numId w:val="11"/>
        </w:numPr>
        <w:tabs>
          <w:tab w:val="left" w:pos="5831"/>
        </w:tabs>
        <w:spacing w:line="240" w:lineRule="auto"/>
        <w:rPr>
          <w:rFonts w:ascii="Calibri" w:hAnsi="Calibri" w:cs="Calibri"/>
          <w:sz w:val="24"/>
          <w:szCs w:val="24"/>
        </w:rPr>
      </w:pPr>
      <w:r w:rsidRPr="008F019C">
        <w:rPr>
          <w:rFonts w:ascii="Calibri" w:hAnsi="Calibri" w:cs="Calibri"/>
        </w:rPr>
        <w:t>Contributed to exhibition design with the accessible, public-facing materials from my academic research.</w:t>
      </w:r>
    </w:p>
    <w:p w14:paraId="2BA2149F" w14:textId="77777777" w:rsidR="0010098F" w:rsidRPr="008F019C" w:rsidRDefault="0010098F" w:rsidP="0010098F">
      <w:pPr>
        <w:pStyle w:val="ListParagraph"/>
        <w:numPr>
          <w:ilvl w:val="0"/>
          <w:numId w:val="11"/>
        </w:numPr>
        <w:tabs>
          <w:tab w:val="left" w:pos="5831"/>
        </w:tabs>
        <w:spacing w:line="240" w:lineRule="auto"/>
        <w:rPr>
          <w:rFonts w:ascii="Calibri" w:hAnsi="Calibri" w:cs="Calibri"/>
        </w:rPr>
      </w:pPr>
      <w:r w:rsidRPr="008F019C">
        <w:rPr>
          <w:rFonts w:ascii="Calibri" w:hAnsi="Calibri" w:cs="Calibri"/>
        </w:rPr>
        <w:t>The first exhibition I ever worked on - this experience confirmed my passion for museum and heritage work.</w:t>
      </w:r>
    </w:p>
    <w:p w14:paraId="03FDD98E" w14:textId="77777777" w:rsidR="0010098F" w:rsidRPr="00F13D9E" w:rsidRDefault="0010098F" w:rsidP="0010098F">
      <w:pPr>
        <w:tabs>
          <w:tab w:val="left" w:pos="5831"/>
        </w:tabs>
        <w:spacing w:line="240" w:lineRule="auto"/>
        <w:rPr>
          <w:rFonts w:ascii="Calibri" w:hAnsi="Calibri" w:cs="Calibri"/>
          <w:b/>
          <w:bCs/>
          <w:sz w:val="24"/>
          <w:szCs w:val="24"/>
        </w:rPr>
      </w:pPr>
      <w:r>
        <w:rPr>
          <w:rFonts w:ascii="Calibri" w:hAnsi="Calibri" w:cs="Calibri"/>
          <w:b/>
          <w:bCs/>
          <w:sz w:val="24"/>
          <w:szCs w:val="24"/>
        </w:rPr>
        <w:t>Museum Assistant (Volunteer)</w:t>
      </w:r>
    </w:p>
    <w:p w14:paraId="3C8FBC22" w14:textId="77777777" w:rsidR="0010098F" w:rsidRPr="00536918" w:rsidRDefault="0010098F" w:rsidP="0010098F">
      <w:pPr>
        <w:tabs>
          <w:tab w:val="left" w:pos="5831"/>
        </w:tabs>
        <w:spacing w:line="240" w:lineRule="auto"/>
        <w:rPr>
          <w:rFonts w:ascii="Calibri" w:hAnsi="Calibri" w:cs="Calibri"/>
        </w:rPr>
      </w:pPr>
      <w:r w:rsidRPr="00F13D9E">
        <w:rPr>
          <w:rFonts w:ascii="Calibri" w:hAnsi="Calibri" w:cs="Calibri"/>
        </w:rPr>
        <w:t>Erewash Museum, Ilkeston</w:t>
      </w:r>
      <w:r>
        <w:rPr>
          <w:rFonts w:ascii="Calibri" w:hAnsi="Calibri" w:cs="Calibri"/>
        </w:rPr>
        <w:t xml:space="preserve">, Derbyshire | </w:t>
      </w:r>
      <w:r w:rsidRPr="00F13D9E">
        <w:rPr>
          <w:rFonts w:ascii="Calibri" w:hAnsi="Calibri" w:cs="Calibri"/>
        </w:rPr>
        <w:t>July 2019 – February 2022</w:t>
      </w:r>
    </w:p>
    <w:p w14:paraId="713129E2" w14:textId="77777777" w:rsidR="0010098F" w:rsidRPr="00847413" w:rsidRDefault="0010098F" w:rsidP="0010098F">
      <w:pPr>
        <w:pStyle w:val="ListParagraph"/>
        <w:numPr>
          <w:ilvl w:val="0"/>
          <w:numId w:val="5"/>
        </w:numPr>
        <w:spacing w:line="240" w:lineRule="auto"/>
        <w:rPr>
          <w:rFonts w:ascii="Calibri" w:hAnsi="Calibri" w:cs="Calibri"/>
        </w:rPr>
      </w:pPr>
      <w:r w:rsidRPr="00847413">
        <w:rPr>
          <w:rFonts w:ascii="Calibri" w:hAnsi="Calibri" w:cs="Calibri"/>
        </w:rPr>
        <w:t>Provided front-of-house visitor support</w:t>
      </w:r>
      <w:r>
        <w:rPr>
          <w:rFonts w:ascii="Calibri" w:hAnsi="Calibri" w:cs="Calibri"/>
        </w:rPr>
        <w:t xml:space="preserve">, </w:t>
      </w:r>
      <w:r w:rsidRPr="00847413">
        <w:rPr>
          <w:rFonts w:ascii="Calibri" w:hAnsi="Calibri" w:cs="Calibri"/>
        </w:rPr>
        <w:t>customer service</w:t>
      </w:r>
      <w:r>
        <w:rPr>
          <w:rFonts w:ascii="Calibri" w:hAnsi="Calibri" w:cs="Calibri"/>
        </w:rPr>
        <w:t>, fundraising initiatives and café operations.</w:t>
      </w:r>
    </w:p>
    <w:p w14:paraId="0620B286" w14:textId="024B54BF" w:rsidR="0010098F" w:rsidRDefault="0010098F" w:rsidP="0010098F">
      <w:pPr>
        <w:pStyle w:val="ListParagraph"/>
        <w:numPr>
          <w:ilvl w:val="0"/>
          <w:numId w:val="5"/>
        </w:numPr>
        <w:spacing w:line="240" w:lineRule="auto"/>
        <w:rPr>
          <w:rFonts w:ascii="Calibri" w:hAnsi="Calibri" w:cs="Calibri"/>
        </w:rPr>
      </w:pPr>
      <w:r w:rsidRPr="00A03DC1">
        <w:rPr>
          <w:rFonts w:ascii="Calibri" w:hAnsi="Calibri" w:cs="Calibri"/>
        </w:rPr>
        <w:t xml:space="preserve">Planned and delivered children's activities for 200+ weekly visitors during school holidays while balancing </w:t>
      </w:r>
      <w:r w:rsidR="005D1254">
        <w:rPr>
          <w:rFonts w:ascii="Calibri" w:hAnsi="Calibri" w:cs="Calibri"/>
        </w:rPr>
        <w:t>A-level</w:t>
      </w:r>
      <w:r w:rsidRPr="00A03DC1">
        <w:rPr>
          <w:rFonts w:ascii="Calibri" w:hAnsi="Calibri" w:cs="Calibri"/>
        </w:rPr>
        <w:t xml:space="preserve"> and university studie</w:t>
      </w:r>
      <w:r>
        <w:rPr>
          <w:rFonts w:ascii="Calibri" w:hAnsi="Calibri" w:cs="Calibri"/>
        </w:rPr>
        <w:t>s.</w:t>
      </w:r>
    </w:p>
    <w:p w14:paraId="2F6D760E" w14:textId="77777777" w:rsidR="0010098F" w:rsidRPr="007F0C41" w:rsidRDefault="0010098F" w:rsidP="0010098F">
      <w:pPr>
        <w:pStyle w:val="ListParagraph"/>
        <w:numPr>
          <w:ilvl w:val="0"/>
          <w:numId w:val="5"/>
        </w:numPr>
        <w:spacing w:line="240" w:lineRule="auto"/>
        <w:rPr>
          <w:rFonts w:ascii="Calibri" w:hAnsi="Calibri" w:cs="Calibri"/>
        </w:rPr>
      </w:pPr>
      <w:r w:rsidRPr="007F0C41">
        <w:rPr>
          <w:rFonts w:ascii="Calibri" w:hAnsi="Calibri" w:cs="Calibri"/>
        </w:rPr>
        <w:t>This role sparked my passion for the GLAM sector and set the foundation for my museum career.</w:t>
      </w:r>
    </w:p>
    <w:p w14:paraId="1556B37B" w14:textId="77777777" w:rsidR="0010098F" w:rsidRPr="007F0C41" w:rsidRDefault="0010098F" w:rsidP="0010098F">
      <w:pPr>
        <w:spacing w:line="240" w:lineRule="auto"/>
        <w:rPr>
          <w:rFonts w:ascii="Calibri" w:hAnsi="Calibri" w:cs="Calibri"/>
        </w:rPr>
      </w:pPr>
      <w:r w:rsidRPr="00F13D9E">
        <w:rPr>
          <w:noProof/>
        </w:rPr>
        <mc:AlternateContent>
          <mc:Choice Requires="wps">
            <w:drawing>
              <wp:inline distT="0" distB="0" distL="0" distR="0" wp14:anchorId="7B67D45F" wp14:editId="594B4DAD">
                <wp:extent cx="5731510" cy="1270"/>
                <wp:effectExtent l="0" t="31750" r="0" b="36830"/>
                <wp:docPr id="46871501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459DBD"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3A303898" w14:textId="77777777" w:rsidR="0010098F" w:rsidRPr="00F13D9E" w:rsidRDefault="0010098F" w:rsidP="0010098F">
      <w:pPr>
        <w:spacing w:line="240" w:lineRule="auto"/>
        <w:rPr>
          <w:rFonts w:ascii="Calibri" w:eastAsia="Times New Roman" w:hAnsi="Calibri" w:cs="Calibri"/>
          <w:b/>
          <w:bCs/>
          <w:kern w:val="0"/>
          <w:sz w:val="28"/>
          <w:szCs w:val="28"/>
          <w14:ligatures w14:val="none"/>
        </w:rPr>
      </w:pPr>
      <w:r w:rsidRPr="00F13D9E">
        <w:rPr>
          <w:rFonts w:ascii="Calibri" w:eastAsia="Times New Roman" w:hAnsi="Calibri" w:cs="Calibri"/>
          <w:b/>
          <w:bCs/>
          <w:kern w:val="0"/>
          <w:sz w:val="28"/>
          <w:szCs w:val="28"/>
          <w14:ligatures w14:val="none"/>
        </w:rPr>
        <w:t>Skills</w:t>
      </w:r>
    </w:p>
    <w:p w14:paraId="66F800EC" w14:textId="77777777" w:rsidR="0010098F" w:rsidRPr="00BA44F9" w:rsidRDefault="0010098F" w:rsidP="0010098F">
      <w:pPr>
        <w:pStyle w:val="ListParagraph"/>
        <w:numPr>
          <w:ilvl w:val="0"/>
          <w:numId w:val="8"/>
        </w:numPr>
        <w:spacing w:line="240" w:lineRule="auto"/>
        <w:rPr>
          <w:rFonts w:ascii="Calibri" w:eastAsia="Times New Roman" w:hAnsi="Calibri" w:cs="Calibri"/>
          <w:kern w:val="0"/>
          <w14:ligatures w14:val="none"/>
        </w:rPr>
      </w:pPr>
      <w:r w:rsidRPr="00BA44F9">
        <w:rPr>
          <w:rFonts w:ascii="Calibri" w:eastAsia="Times New Roman" w:hAnsi="Calibri" w:cs="Calibri"/>
          <w:b/>
          <w:bCs/>
          <w:kern w:val="0"/>
          <w14:ligatures w14:val="none"/>
        </w:rPr>
        <w:t xml:space="preserve">Collections and </w:t>
      </w:r>
      <w:r>
        <w:rPr>
          <w:rFonts w:ascii="Calibri" w:eastAsia="Times New Roman" w:hAnsi="Calibri" w:cs="Calibri"/>
          <w:b/>
          <w:bCs/>
          <w:kern w:val="0"/>
          <w14:ligatures w14:val="none"/>
        </w:rPr>
        <w:t>Archival</w:t>
      </w:r>
      <w:r w:rsidRPr="00BA44F9">
        <w:rPr>
          <w:rFonts w:ascii="Calibri" w:eastAsia="Times New Roman" w:hAnsi="Calibri" w:cs="Calibri"/>
          <w:kern w:val="0"/>
          <w14:ligatures w14:val="none"/>
        </w:rPr>
        <w:t xml:space="preserve">: </w:t>
      </w:r>
      <w:r w:rsidRPr="007D6E0E">
        <w:rPr>
          <w:rFonts w:ascii="Calibri" w:eastAsia="Times New Roman" w:hAnsi="Calibri" w:cs="Calibri"/>
          <w:kern w:val="0"/>
          <w14:ligatures w14:val="none"/>
        </w:rPr>
        <w:t>Hands-on experience with museum standards</w:t>
      </w:r>
      <w:r>
        <w:rPr>
          <w:rFonts w:ascii="Calibri" w:eastAsia="Times New Roman" w:hAnsi="Calibri" w:cs="Calibri"/>
          <w:kern w:val="0"/>
          <w14:ligatures w14:val="none"/>
        </w:rPr>
        <w:t>,</w:t>
      </w:r>
      <w:r w:rsidRPr="007D6E0E">
        <w:rPr>
          <w:rFonts w:ascii="Calibri" w:eastAsia="Times New Roman" w:hAnsi="Calibri" w:cs="Calibri"/>
          <w:kern w:val="0"/>
          <w14:ligatures w14:val="none"/>
        </w:rPr>
        <w:t xml:space="preserve"> including ISAD(G) and Spectrum 5.1. Confident working with cataloguing, documentation, digitisation, preventive conservation, object handling,</w:t>
      </w:r>
      <w:r>
        <w:rPr>
          <w:rFonts w:ascii="Calibri" w:eastAsia="Times New Roman" w:hAnsi="Calibri" w:cs="Calibri"/>
          <w:kern w:val="0"/>
          <w14:ligatures w14:val="none"/>
        </w:rPr>
        <w:t xml:space="preserve"> general </w:t>
      </w:r>
      <w:r w:rsidRPr="007D6E0E">
        <w:rPr>
          <w:rFonts w:ascii="Calibri" w:eastAsia="Times New Roman" w:hAnsi="Calibri" w:cs="Calibri"/>
          <w:kern w:val="0"/>
          <w14:ligatures w14:val="none"/>
        </w:rPr>
        <w:t>collections care</w:t>
      </w:r>
      <w:r>
        <w:rPr>
          <w:rFonts w:ascii="Calibri" w:eastAsia="Times New Roman" w:hAnsi="Calibri" w:cs="Calibri"/>
          <w:kern w:val="0"/>
          <w14:ligatures w14:val="none"/>
        </w:rPr>
        <w:t>, and exhibition design.</w:t>
      </w:r>
    </w:p>
    <w:p w14:paraId="5348588A" w14:textId="77777777" w:rsidR="0010098F" w:rsidRDefault="0010098F" w:rsidP="0010098F">
      <w:pPr>
        <w:pStyle w:val="ListParagraph"/>
        <w:numPr>
          <w:ilvl w:val="0"/>
          <w:numId w:val="8"/>
        </w:numPr>
        <w:spacing w:line="240" w:lineRule="auto"/>
        <w:rPr>
          <w:rFonts w:ascii="Calibri" w:eastAsia="Times New Roman" w:hAnsi="Calibri" w:cs="Calibri"/>
          <w:kern w:val="0"/>
          <w14:ligatures w14:val="none"/>
        </w:rPr>
      </w:pPr>
      <w:r w:rsidRPr="004E762C">
        <w:rPr>
          <w:rFonts w:ascii="Calibri" w:eastAsia="Times New Roman" w:hAnsi="Calibri" w:cs="Calibri"/>
          <w:b/>
          <w:bCs/>
          <w:kern w:val="0"/>
          <w14:ligatures w14:val="none"/>
        </w:rPr>
        <w:t>Administration and Data Skills</w:t>
      </w:r>
      <w:r w:rsidRPr="004E762C">
        <w:rPr>
          <w:rFonts w:ascii="Calibri" w:eastAsia="Times New Roman" w:hAnsi="Calibri" w:cs="Calibri"/>
          <w:kern w:val="0"/>
          <w14:ligatures w14:val="none"/>
        </w:rPr>
        <w:t xml:space="preserve">: </w:t>
      </w:r>
      <w:r w:rsidRPr="007D6E0E">
        <w:rPr>
          <w:rFonts w:ascii="Calibri" w:eastAsia="Times New Roman" w:hAnsi="Calibri" w:cs="Calibri"/>
          <w:kern w:val="0"/>
          <w14:ligatures w14:val="none"/>
        </w:rPr>
        <w:t>Proficient in data entry, CRM management, spreadsheet auditing, and documentation using CiviCRM, Xero, PayPal Analytics, Microsoft Office, and Google Workspace.</w:t>
      </w:r>
    </w:p>
    <w:p w14:paraId="19799B2C" w14:textId="77777777" w:rsidR="0010098F" w:rsidRDefault="0010098F" w:rsidP="0010098F">
      <w:pPr>
        <w:pStyle w:val="ListParagraph"/>
        <w:numPr>
          <w:ilvl w:val="0"/>
          <w:numId w:val="8"/>
        </w:numPr>
        <w:spacing w:line="240" w:lineRule="auto"/>
        <w:rPr>
          <w:rFonts w:ascii="Calibri" w:eastAsia="Times New Roman" w:hAnsi="Calibri" w:cs="Calibri"/>
          <w:kern w:val="0"/>
          <w14:ligatures w14:val="none"/>
        </w:rPr>
      </w:pPr>
      <w:r w:rsidRPr="002611D2">
        <w:rPr>
          <w:rFonts w:ascii="Calibri" w:eastAsia="Times New Roman" w:hAnsi="Calibri" w:cs="Calibri"/>
          <w:b/>
          <w:bCs/>
          <w:kern w:val="0"/>
          <w14:ligatures w14:val="none"/>
        </w:rPr>
        <w:t>Communication and Public Engagement</w:t>
      </w:r>
      <w:r w:rsidRPr="002611D2">
        <w:rPr>
          <w:rFonts w:ascii="Calibri" w:eastAsia="Times New Roman" w:hAnsi="Calibri" w:cs="Calibri"/>
          <w:kern w:val="0"/>
          <w14:ligatures w14:val="none"/>
        </w:rPr>
        <w:t>: Experienced in planning and delivering public events, writing and editing interpretation text, and engaging with visitors of all ages and backgrounds.</w:t>
      </w:r>
    </w:p>
    <w:p w14:paraId="6942B62E" w14:textId="77777777" w:rsidR="0010098F" w:rsidRPr="002611D2" w:rsidRDefault="0010098F" w:rsidP="0010098F">
      <w:pPr>
        <w:pStyle w:val="ListParagraph"/>
        <w:numPr>
          <w:ilvl w:val="0"/>
          <w:numId w:val="8"/>
        </w:numPr>
        <w:spacing w:line="240" w:lineRule="auto"/>
        <w:rPr>
          <w:rFonts w:ascii="Calibri" w:eastAsia="Times New Roman" w:hAnsi="Calibri" w:cs="Calibri"/>
          <w:kern w:val="0"/>
          <w14:ligatures w14:val="none"/>
        </w:rPr>
      </w:pPr>
      <w:r w:rsidRPr="002611D2">
        <w:rPr>
          <w:rFonts w:ascii="Calibri" w:eastAsia="Times New Roman" w:hAnsi="Calibri" w:cs="Calibri"/>
          <w:b/>
          <w:bCs/>
          <w:kern w:val="0"/>
          <w14:ligatures w14:val="none"/>
        </w:rPr>
        <w:t>Professional Skills</w:t>
      </w:r>
      <w:r w:rsidRPr="002611D2">
        <w:rPr>
          <w:rFonts w:ascii="Calibri" w:eastAsia="Times New Roman" w:hAnsi="Calibri" w:cs="Calibri"/>
          <w:kern w:val="0"/>
          <w14:ligatures w14:val="none"/>
        </w:rPr>
        <w:t>: Safeguarding trained, SEND aware, organised, and comfortable working both independently and as part of a team.</w:t>
      </w:r>
    </w:p>
    <w:p w14:paraId="3F5402B0" w14:textId="77777777" w:rsidR="0010098F" w:rsidRPr="004D37A6" w:rsidRDefault="0010098F" w:rsidP="0010098F">
      <w:pPr>
        <w:spacing w:line="240" w:lineRule="auto"/>
        <w:rPr>
          <w:rFonts w:ascii="Calibri" w:eastAsia="Times New Roman" w:hAnsi="Calibri" w:cs="Calibri"/>
          <w:kern w:val="0"/>
          <w14:ligatures w14:val="none"/>
        </w:rPr>
      </w:pPr>
      <w:r w:rsidRPr="00F13D9E">
        <w:rPr>
          <w:noProof/>
        </w:rPr>
        <mc:AlternateContent>
          <mc:Choice Requires="wps">
            <w:drawing>
              <wp:inline distT="0" distB="0" distL="0" distR="0" wp14:anchorId="38EFC7C8" wp14:editId="61D006A4">
                <wp:extent cx="5731510" cy="1270"/>
                <wp:effectExtent l="0" t="31750" r="0" b="36830"/>
                <wp:docPr id="99110392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E9568A"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14F7FD12" w14:textId="77777777" w:rsidR="0010098F" w:rsidRPr="00767033" w:rsidRDefault="0010098F" w:rsidP="0010098F">
      <w:pPr>
        <w:spacing w:line="240" w:lineRule="auto"/>
        <w:rPr>
          <w:rFonts w:ascii="Calibri" w:eastAsia="Times New Roman" w:hAnsi="Calibri" w:cs="Calibri"/>
          <w:b/>
          <w:bCs/>
          <w:kern w:val="0"/>
          <w:sz w:val="28"/>
          <w:szCs w:val="28"/>
          <w14:ligatures w14:val="none"/>
        </w:rPr>
      </w:pPr>
      <w:r w:rsidRPr="00616116">
        <w:rPr>
          <w:rFonts w:ascii="Calibri" w:eastAsia="Times New Roman" w:hAnsi="Calibri" w:cs="Calibri"/>
          <w:b/>
          <w:bCs/>
          <w:kern w:val="0"/>
          <w:sz w:val="28"/>
          <w:szCs w:val="28"/>
          <w14:ligatures w14:val="none"/>
        </w:rPr>
        <w:t>Certifications and Professional Development</w:t>
      </w:r>
    </w:p>
    <w:p w14:paraId="08B45AEF" w14:textId="77777777" w:rsidR="0010098F" w:rsidRPr="00A9572D" w:rsidRDefault="0010098F" w:rsidP="0010098F">
      <w:pPr>
        <w:rPr>
          <w:rFonts w:ascii="Calibri" w:hAnsi="Calibri" w:cs="Calibri"/>
        </w:rPr>
      </w:pPr>
      <w:r w:rsidRPr="00A9572D">
        <w:rPr>
          <w:rFonts w:ascii="Calibri" w:hAnsi="Calibri" w:cs="Calibri"/>
          <w:b/>
          <w:bCs/>
        </w:rPr>
        <w:t xml:space="preserve">Archiving 101: Catalogues and Spreadsheets </w:t>
      </w:r>
      <w:r w:rsidRPr="00A9572D">
        <w:rPr>
          <w:rFonts w:ascii="Calibri" w:hAnsi="Calibri" w:cs="Calibri"/>
        </w:rPr>
        <w:t>| The Poetry Archive | December 2025</w:t>
      </w:r>
    </w:p>
    <w:p w14:paraId="0A112991" w14:textId="77777777" w:rsidR="0010098F" w:rsidRPr="009C5334" w:rsidRDefault="0010098F" w:rsidP="0010098F">
      <w:pPr>
        <w:spacing w:line="240" w:lineRule="auto"/>
        <w:rPr>
          <w:rFonts w:ascii="Calibri" w:eastAsia="Times New Roman" w:hAnsi="Calibri" w:cs="Calibri"/>
          <w:kern w:val="0"/>
          <w14:ligatures w14:val="none"/>
        </w:rPr>
      </w:pPr>
      <w:r w:rsidRPr="009C5334">
        <w:rPr>
          <w:rFonts w:ascii="Calibri" w:eastAsia="Times New Roman" w:hAnsi="Calibri" w:cs="Calibri"/>
          <w:b/>
          <w:bCs/>
          <w:kern w:val="0"/>
          <w14:ligatures w14:val="none"/>
        </w:rPr>
        <w:t xml:space="preserve">Introduction to Data Analysis using Microsoft Excel </w:t>
      </w:r>
      <w:r w:rsidRPr="009C5334">
        <w:rPr>
          <w:rFonts w:ascii="Calibri" w:eastAsia="Times New Roman" w:hAnsi="Calibri" w:cs="Calibri"/>
          <w:kern w:val="0"/>
          <w14:ligatures w14:val="none"/>
        </w:rPr>
        <w:t>| Coursera | December 2025</w:t>
      </w:r>
    </w:p>
    <w:p w14:paraId="4F744FA1" w14:textId="77777777" w:rsidR="0010098F" w:rsidRDefault="0010098F" w:rsidP="0010098F">
      <w:pPr>
        <w:spacing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Safeguarding Training – Children, Young People, Adults, and Vulnerable Adults </w:t>
      </w:r>
      <w:r w:rsidRPr="002B0C83">
        <w:rPr>
          <w:rFonts w:ascii="Calibri" w:eastAsia="Times New Roman" w:hAnsi="Calibri" w:cs="Calibri"/>
          <w:kern w:val="0"/>
          <w14:ligatures w14:val="none"/>
        </w:rPr>
        <w:t>| Heeley City Farm | November 2025</w:t>
      </w:r>
    </w:p>
    <w:p w14:paraId="3C1FB6EB" w14:textId="77777777" w:rsidR="0010098F" w:rsidRPr="002B0C83" w:rsidRDefault="0010098F" w:rsidP="0010098F">
      <w:pPr>
        <w:spacing w:line="240" w:lineRule="auto"/>
        <w:rPr>
          <w:rFonts w:ascii="Calibri" w:eastAsia="Times New Roman" w:hAnsi="Calibri" w:cs="Calibri"/>
          <w:kern w:val="0"/>
          <w14:ligatures w14:val="none"/>
        </w:rPr>
      </w:pPr>
      <w:r w:rsidRPr="002B0C83">
        <w:rPr>
          <w:rFonts w:ascii="Calibri" w:eastAsia="Times New Roman" w:hAnsi="Calibri" w:cs="Calibri"/>
          <w:b/>
          <w:bCs/>
          <w:kern w:val="0"/>
          <w14:ligatures w14:val="none"/>
        </w:rPr>
        <w:t xml:space="preserve">Object Handling </w:t>
      </w:r>
      <w:r w:rsidRPr="00DA096B">
        <w:rPr>
          <w:rFonts w:ascii="Calibri" w:eastAsia="Times New Roman" w:hAnsi="Calibri" w:cs="Calibri"/>
          <w:b/>
          <w:bCs/>
          <w:i/>
          <w:iCs/>
          <w:kern w:val="0"/>
          <w14:ligatures w14:val="none"/>
        </w:rPr>
        <w:t>Talking Tables</w:t>
      </w:r>
      <w:r>
        <w:rPr>
          <w:rFonts w:ascii="Calibri" w:eastAsia="Times New Roman" w:hAnsi="Calibri" w:cs="Calibri"/>
          <w:b/>
          <w:bCs/>
          <w:kern w:val="0"/>
          <w14:ligatures w14:val="none"/>
        </w:rPr>
        <w:t xml:space="preserve"> </w:t>
      </w:r>
      <w:r w:rsidRPr="00DA096B">
        <w:rPr>
          <w:rFonts w:ascii="Calibri" w:eastAsia="Times New Roman" w:hAnsi="Calibri" w:cs="Calibri"/>
          <w:b/>
          <w:bCs/>
          <w:i/>
          <w:iCs/>
          <w:kern w:val="0"/>
          <w14:ligatures w14:val="none"/>
        </w:rPr>
        <w:t>Project</w:t>
      </w:r>
      <w:r w:rsidRPr="002B0C83">
        <w:rPr>
          <w:rFonts w:ascii="Calibri" w:eastAsia="Times New Roman" w:hAnsi="Calibri" w:cs="Calibri"/>
          <w:b/>
          <w:bCs/>
          <w:kern w:val="0"/>
          <w14:ligatures w14:val="none"/>
        </w:rPr>
        <w:t xml:space="preserve"> Training </w:t>
      </w:r>
      <w:r w:rsidRPr="002B0C83">
        <w:rPr>
          <w:rFonts w:ascii="Calibri" w:eastAsia="Times New Roman" w:hAnsi="Calibri" w:cs="Calibri"/>
          <w:kern w:val="0"/>
          <w14:ligatures w14:val="none"/>
        </w:rPr>
        <w:t>| Sheffield Museums | November 2025</w:t>
      </w:r>
    </w:p>
    <w:p w14:paraId="27B930A3" w14:textId="77777777" w:rsidR="0010098F" w:rsidRDefault="0010098F" w:rsidP="0010098F">
      <w:pPr>
        <w:spacing w:line="240" w:lineRule="auto"/>
        <w:rPr>
          <w:rFonts w:ascii="Calibri" w:eastAsia="Times New Roman" w:hAnsi="Calibri" w:cs="Calibri"/>
          <w:b/>
          <w:bCs/>
          <w:kern w:val="0"/>
          <w14:ligatures w14:val="none"/>
        </w:rPr>
      </w:pPr>
      <w:r w:rsidRPr="00767033">
        <w:rPr>
          <w:rFonts w:ascii="Calibri" w:eastAsia="Times New Roman" w:hAnsi="Calibri" w:cs="Calibri"/>
          <w:b/>
          <w:bCs/>
          <w:kern w:val="0"/>
          <w14:ligatures w14:val="none"/>
        </w:rPr>
        <w:t>Visitor Research Survey Training</w:t>
      </w:r>
      <w:r w:rsidRPr="002B0C83">
        <w:rPr>
          <w:rFonts w:ascii="Calibri" w:eastAsia="Times New Roman" w:hAnsi="Calibri" w:cs="Calibri"/>
          <w:b/>
          <w:kern w:val="0"/>
          <w14:ligatures w14:val="none"/>
        </w:rPr>
        <w:t xml:space="preserve"> </w:t>
      </w:r>
      <w:r w:rsidRPr="00767033">
        <w:rPr>
          <w:rFonts w:ascii="Calibri" w:eastAsia="Times New Roman" w:hAnsi="Calibri" w:cs="Calibri"/>
          <w:kern w:val="0"/>
          <w14:ligatures w14:val="none"/>
        </w:rPr>
        <w:t>| Sheffield Museums | September 2025</w:t>
      </w:r>
    </w:p>
    <w:p w14:paraId="068B99D6" w14:textId="77777777" w:rsidR="0010098F" w:rsidRPr="002B0C83" w:rsidRDefault="0010098F" w:rsidP="0010098F">
      <w:pPr>
        <w:spacing w:line="240" w:lineRule="auto"/>
        <w:rPr>
          <w:rFonts w:ascii="Calibri" w:eastAsia="Times New Roman" w:hAnsi="Calibri" w:cs="Calibri"/>
          <w:b/>
          <w:bCs/>
          <w:kern w:val="0"/>
          <w14:ligatures w14:val="none"/>
        </w:rPr>
      </w:pPr>
      <w:r w:rsidRPr="002B0C83">
        <w:rPr>
          <w:rFonts w:ascii="Calibri" w:eastAsia="Times New Roman" w:hAnsi="Calibri" w:cs="Calibri"/>
          <w:b/>
          <w:bCs/>
          <w:kern w:val="0"/>
          <w14:ligatures w14:val="none"/>
        </w:rPr>
        <w:t xml:space="preserve">Safeguarding Training </w:t>
      </w:r>
      <w:r>
        <w:rPr>
          <w:rFonts w:ascii="Calibri" w:eastAsia="Times New Roman" w:hAnsi="Calibri" w:cs="Calibri"/>
          <w:b/>
          <w:bCs/>
          <w:kern w:val="0"/>
          <w14:ligatures w14:val="none"/>
        </w:rPr>
        <w:t>– Children and Young Adults</w:t>
      </w:r>
      <w:r w:rsidRPr="002B0C83">
        <w:rPr>
          <w:rFonts w:ascii="Calibri" w:eastAsia="Times New Roman" w:hAnsi="Calibri" w:cs="Calibri"/>
          <w:b/>
          <w:bCs/>
          <w:kern w:val="0"/>
          <w14:ligatures w14:val="none"/>
        </w:rPr>
        <w:t xml:space="preserve"> </w:t>
      </w:r>
      <w:r w:rsidRPr="002B0C83">
        <w:rPr>
          <w:rFonts w:ascii="Calibri" w:eastAsia="Times New Roman" w:hAnsi="Calibri" w:cs="Calibri"/>
          <w:kern w:val="0"/>
          <w14:ligatures w14:val="none"/>
        </w:rPr>
        <w:t>| Sheffield Museums | June 2025</w:t>
      </w:r>
    </w:p>
    <w:p w14:paraId="34995832" w14:textId="77777777" w:rsidR="0010098F" w:rsidRPr="002B0C83" w:rsidRDefault="0010098F" w:rsidP="0010098F">
      <w:pPr>
        <w:spacing w:line="240" w:lineRule="auto"/>
        <w:rPr>
          <w:rFonts w:ascii="Calibri" w:eastAsia="Times New Roman" w:hAnsi="Calibri" w:cs="Calibri"/>
          <w:kern w:val="0"/>
          <w14:ligatures w14:val="none"/>
        </w:rPr>
      </w:pPr>
      <w:r w:rsidRPr="002B0C83">
        <w:rPr>
          <w:rFonts w:ascii="Calibri" w:eastAsia="Times New Roman" w:hAnsi="Calibri" w:cs="Calibri"/>
          <w:b/>
          <w:bCs/>
          <w:kern w:val="0"/>
          <w14:ligatures w14:val="none"/>
        </w:rPr>
        <w:t xml:space="preserve">SEN and Education Awareness Training </w:t>
      </w:r>
      <w:r w:rsidRPr="002B0C83">
        <w:rPr>
          <w:rFonts w:ascii="Calibri" w:eastAsia="Times New Roman" w:hAnsi="Calibri" w:cs="Calibri"/>
          <w:kern w:val="0"/>
          <w14:ligatures w14:val="none"/>
        </w:rPr>
        <w:t>| Zen Educate | November 2024</w:t>
      </w:r>
    </w:p>
    <w:p w14:paraId="79D94B81" w14:textId="77777777" w:rsidR="0010098F" w:rsidRPr="002B0C83" w:rsidRDefault="0010098F" w:rsidP="0010098F">
      <w:pPr>
        <w:spacing w:line="240" w:lineRule="auto"/>
        <w:rPr>
          <w:rFonts w:ascii="Calibri" w:eastAsia="Times New Roman" w:hAnsi="Calibri" w:cs="Calibri"/>
          <w:kern w:val="0"/>
          <w14:ligatures w14:val="none"/>
        </w:rPr>
      </w:pPr>
      <w:r w:rsidRPr="002B0C83">
        <w:rPr>
          <w:rFonts w:ascii="Calibri" w:eastAsia="Times New Roman" w:hAnsi="Calibri" w:cs="Calibri"/>
          <w:b/>
          <w:bCs/>
          <w:kern w:val="0"/>
          <w14:ligatures w14:val="none"/>
        </w:rPr>
        <w:t xml:space="preserve">Research Data Management and Sharing </w:t>
      </w:r>
      <w:r w:rsidRPr="002B0C83">
        <w:rPr>
          <w:rFonts w:ascii="Calibri" w:eastAsia="Times New Roman" w:hAnsi="Calibri" w:cs="Calibri"/>
          <w:kern w:val="0"/>
          <w14:ligatures w14:val="none"/>
        </w:rPr>
        <w:t xml:space="preserve">| Coursera </w:t>
      </w:r>
      <w:r w:rsidRPr="00702EA9">
        <w:rPr>
          <w:rFonts w:ascii="Calibri" w:eastAsia="Times New Roman" w:hAnsi="Calibri" w:cs="Calibri"/>
          <w:i/>
          <w:iCs/>
          <w:kern w:val="0"/>
          <w14:ligatures w14:val="none"/>
        </w:rPr>
        <w:t>(Univ. of North Carolina &amp; Univ. of Edinburgh)</w:t>
      </w:r>
      <w:r w:rsidRPr="002B0C83">
        <w:rPr>
          <w:rFonts w:ascii="Calibri" w:eastAsia="Times New Roman" w:hAnsi="Calibri" w:cs="Calibri"/>
          <w:kern w:val="0"/>
          <w14:ligatures w14:val="none"/>
        </w:rPr>
        <w:t xml:space="preserve"> | October 2024</w:t>
      </w:r>
    </w:p>
    <w:p w14:paraId="20328FCC" w14:textId="77777777" w:rsidR="0010098F" w:rsidRPr="002B0C83" w:rsidRDefault="0010098F" w:rsidP="0010098F">
      <w:pPr>
        <w:spacing w:line="240" w:lineRule="auto"/>
        <w:rPr>
          <w:rFonts w:ascii="Calibri" w:eastAsia="Times New Roman" w:hAnsi="Calibri" w:cs="Calibri"/>
          <w:b/>
          <w:bCs/>
          <w:kern w:val="0"/>
          <w14:ligatures w14:val="none"/>
        </w:rPr>
      </w:pPr>
      <w:r w:rsidRPr="002B0C83">
        <w:rPr>
          <w:rFonts w:ascii="Calibri" w:eastAsia="Times New Roman" w:hAnsi="Calibri" w:cs="Calibri"/>
          <w:b/>
          <w:bCs/>
          <w:kern w:val="0"/>
          <w14:ligatures w14:val="none"/>
        </w:rPr>
        <w:t xml:space="preserve">Customer Relationship Management </w:t>
      </w:r>
      <w:r w:rsidRPr="002B0C83">
        <w:rPr>
          <w:rFonts w:ascii="Calibri" w:eastAsia="Times New Roman" w:hAnsi="Calibri" w:cs="Calibri"/>
          <w:kern w:val="0"/>
          <w14:ligatures w14:val="none"/>
        </w:rPr>
        <w:t>| Great Learning | December 2024</w:t>
      </w:r>
    </w:p>
    <w:p w14:paraId="4EC3495E" w14:textId="77777777" w:rsidR="0010098F" w:rsidRPr="002B0C83" w:rsidRDefault="0010098F" w:rsidP="0010098F">
      <w:pPr>
        <w:spacing w:line="240" w:lineRule="auto"/>
        <w:rPr>
          <w:rFonts w:ascii="Calibri" w:eastAsia="Times New Roman" w:hAnsi="Calibri" w:cs="Calibri"/>
          <w:kern w:val="0"/>
          <w14:ligatures w14:val="none"/>
        </w:rPr>
      </w:pPr>
      <w:r w:rsidRPr="002B0C83">
        <w:rPr>
          <w:rFonts w:ascii="Calibri" w:eastAsia="Times New Roman" w:hAnsi="Calibri" w:cs="Calibri"/>
          <w:b/>
          <w:bCs/>
          <w:kern w:val="0"/>
          <w14:ligatures w14:val="none"/>
        </w:rPr>
        <w:t xml:space="preserve">Social Media Management </w:t>
      </w:r>
      <w:r w:rsidRPr="002B0C83">
        <w:rPr>
          <w:rFonts w:ascii="Calibri" w:eastAsia="Times New Roman" w:hAnsi="Calibri" w:cs="Calibri"/>
          <w:kern w:val="0"/>
          <w14:ligatures w14:val="none"/>
        </w:rPr>
        <w:t>| Great Learning | November 2024</w:t>
      </w:r>
      <w:r>
        <w:rPr>
          <w:rFonts w:ascii="Calibri" w:eastAsia="Times New Roman" w:hAnsi="Calibri" w:cs="Calibri"/>
          <w:kern w:val="0"/>
          <w14:ligatures w14:val="none"/>
        </w:rPr>
        <w:t xml:space="preserve">   </w:t>
      </w:r>
    </w:p>
    <w:p w14:paraId="34E28732" w14:textId="77777777" w:rsidR="0010098F" w:rsidRDefault="0010098F" w:rsidP="0010098F">
      <w:pPr>
        <w:spacing w:line="240" w:lineRule="auto"/>
        <w:rPr>
          <w:rFonts w:ascii="Calibri" w:eastAsia="Times New Roman" w:hAnsi="Calibri" w:cs="Calibri"/>
          <w:b/>
          <w:kern w:val="0"/>
          <w14:ligatures w14:val="none"/>
        </w:rPr>
      </w:pPr>
    </w:p>
    <w:p w14:paraId="3176E20E" w14:textId="77777777" w:rsidR="006B02DD" w:rsidRDefault="006B02DD" w:rsidP="006B02DD">
      <w:pPr>
        <w:spacing w:line="240" w:lineRule="auto"/>
        <w:rPr>
          <w:rFonts w:ascii="Calibri" w:eastAsia="Times New Roman" w:hAnsi="Calibri" w:cs="Calibri"/>
          <w:b/>
          <w:bCs/>
          <w:kern w:val="0"/>
          <w14:ligatures w14:val="none"/>
        </w:rPr>
      </w:pPr>
      <w:r w:rsidRPr="00B24420">
        <w:rPr>
          <w:rFonts w:ascii="Calibri" w:eastAsia="Times New Roman" w:hAnsi="Calibri" w:cs="Calibri"/>
          <w:b/>
          <w:bCs/>
          <w:kern w:val="0"/>
          <w14:ligatures w14:val="none"/>
        </w:rPr>
        <w:lastRenderedPageBreak/>
        <w:t>Specialist Studies:</w:t>
      </w:r>
    </w:p>
    <w:p w14:paraId="2E9BFE48" w14:textId="3563FCFC" w:rsidR="006B02DD" w:rsidRPr="00BA4655" w:rsidRDefault="006B02DD" w:rsidP="0010098F">
      <w:pPr>
        <w:spacing w:line="240" w:lineRule="auto"/>
        <w:rPr>
          <w:rFonts w:ascii="Calibri" w:eastAsia="Times New Roman" w:hAnsi="Calibri" w:cs="Calibri"/>
          <w:i/>
          <w:iCs/>
          <w:kern w:val="0"/>
          <w14:ligatures w14:val="none"/>
        </w:rPr>
      </w:pPr>
      <w:r w:rsidRPr="002B0C83">
        <w:rPr>
          <w:rFonts w:ascii="Calibri" w:eastAsia="Times New Roman" w:hAnsi="Calibri" w:cs="Calibri"/>
          <w:kern w:val="0"/>
          <w14:ligatures w14:val="none"/>
        </w:rPr>
        <w:t xml:space="preserve">Dino 101: Dinosaur Paleobiology </w:t>
      </w:r>
      <w:r w:rsidRPr="00702EA9">
        <w:rPr>
          <w:rFonts w:ascii="Calibri" w:eastAsia="Times New Roman" w:hAnsi="Calibri" w:cs="Calibri"/>
          <w:i/>
          <w:iCs/>
          <w:kern w:val="0"/>
          <w14:ligatures w14:val="none"/>
        </w:rPr>
        <w:t>(Univ. of Alberta)</w:t>
      </w:r>
      <w:r w:rsidRPr="002B0C83">
        <w:rPr>
          <w:rFonts w:ascii="Calibri" w:eastAsia="Times New Roman" w:hAnsi="Calibri" w:cs="Calibri"/>
          <w:kern w:val="0"/>
          <w14:ligatures w14:val="none"/>
        </w:rPr>
        <w:t xml:space="preserve"> | </w:t>
      </w:r>
      <w:r>
        <w:rPr>
          <w:rFonts w:ascii="Calibri" w:eastAsia="Times New Roman" w:hAnsi="Calibri" w:cs="Calibri"/>
          <w:kern w:val="0"/>
          <w14:ligatures w14:val="none"/>
        </w:rPr>
        <w:t xml:space="preserve">Egyptology – Architecture, Government and Society | </w:t>
      </w:r>
      <w:r w:rsidRPr="00B24420">
        <w:rPr>
          <w:rFonts w:ascii="Calibri" w:eastAsia="Times New Roman" w:hAnsi="Calibri" w:cs="Calibri"/>
          <w:kern w:val="0"/>
          <w14:ligatures w14:val="none"/>
        </w:rPr>
        <w:t xml:space="preserve">Medieval History: Art and Architecture | The History of Contemporary Art | A History of Royal Fashion </w:t>
      </w:r>
      <w:r w:rsidRPr="00702EA9">
        <w:rPr>
          <w:rFonts w:ascii="Calibri" w:eastAsia="Times New Roman" w:hAnsi="Calibri" w:cs="Calibri"/>
          <w:i/>
          <w:kern w:val="0"/>
          <w14:ligatures w14:val="none"/>
        </w:rPr>
        <w:t>(</w:t>
      </w:r>
      <w:r w:rsidRPr="00702EA9">
        <w:rPr>
          <w:rFonts w:ascii="Calibri" w:eastAsia="Times New Roman" w:hAnsi="Calibri" w:cs="Calibri"/>
          <w:i/>
          <w:iCs/>
          <w:kern w:val="0"/>
          <w14:ligatures w14:val="none"/>
        </w:rPr>
        <w:t>Univ.</w:t>
      </w:r>
      <w:r w:rsidRPr="00702EA9">
        <w:rPr>
          <w:rFonts w:ascii="Calibri" w:eastAsia="Times New Roman" w:hAnsi="Calibri" w:cs="Calibri"/>
          <w:i/>
          <w:kern w:val="0"/>
          <w14:ligatures w14:val="none"/>
        </w:rPr>
        <w:t xml:space="preserve"> of Glasgow &amp; Historic Royal Palaces)</w:t>
      </w:r>
      <w:r w:rsidRPr="00B24420">
        <w:rPr>
          <w:rFonts w:ascii="Calibri" w:eastAsia="Times New Roman" w:hAnsi="Calibri" w:cs="Calibri"/>
          <w:kern w:val="0"/>
          <w14:ligatures w14:val="none"/>
        </w:rPr>
        <w:t xml:space="preserve"> | Radical Spirituality: Early Quaker History </w:t>
      </w:r>
      <w:r w:rsidRPr="00702EA9">
        <w:rPr>
          <w:rFonts w:ascii="Calibri" w:eastAsia="Times New Roman" w:hAnsi="Calibri" w:cs="Calibri"/>
          <w:i/>
          <w:kern w:val="0"/>
          <w14:ligatures w14:val="none"/>
        </w:rPr>
        <w:t xml:space="preserve">(Lancaster </w:t>
      </w:r>
      <w:r w:rsidRPr="00702EA9">
        <w:rPr>
          <w:rFonts w:ascii="Calibri" w:eastAsia="Times New Roman" w:hAnsi="Calibri" w:cs="Calibri"/>
          <w:i/>
          <w:iCs/>
          <w:kern w:val="0"/>
          <w14:ligatures w14:val="none"/>
        </w:rPr>
        <w:t xml:space="preserve">Univ.) </w:t>
      </w:r>
      <w:r>
        <w:rPr>
          <w:rFonts w:ascii="Calibri" w:eastAsia="Times New Roman" w:hAnsi="Calibri" w:cs="Calibri"/>
          <w:i/>
          <w:iCs/>
          <w:kern w:val="0"/>
          <w14:ligatures w14:val="none"/>
        </w:rPr>
        <w:t xml:space="preserve"> </w:t>
      </w:r>
    </w:p>
    <w:sectPr w:rsidR="006B02DD" w:rsidRPr="00BA4655" w:rsidSect="00E35C91">
      <w:pgSz w:w="11906" w:h="16838"/>
      <w:pgMar w:top="624" w:right="720"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B84"/>
    <w:multiLevelType w:val="hybridMultilevel"/>
    <w:tmpl w:val="A4BE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6C92"/>
    <w:multiLevelType w:val="hybridMultilevel"/>
    <w:tmpl w:val="B716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2589D"/>
    <w:multiLevelType w:val="hybridMultilevel"/>
    <w:tmpl w:val="8D48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31A4F"/>
    <w:multiLevelType w:val="multilevel"/>
    <w:tmpl w:val="E11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C6E0C"/>
    <w:multiLevelType w:val="hybridMultilevel"/>
    <w:tmpl w:val="7ED2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E39F2"/>
    <w:multiLevelType w:val="hybridMultilevel"/>
    <w:tmpl w:val="4C9C7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E5000D"/>
    <w:multiLevelType w:val="hybridMultilevel"/>
    <w:tmpl w:val="8FE2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67058"/>
    <w:multiLevelType w:val="hybridMultilevel"/>
    <w:tmpl w:val="68FE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22E87"/>
    <w:multiLevelType w:val="hybridMultilevel"/>
    <w:tmpl w:val="CDF4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10570"/>
    <w:multiLevelType w:val="hybridMultilevel"/>
    <w:tmpl w:val="6376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D54D6"/>
    <w:multiLevelType w:val="hybridMultilevel"/>
    <w:tmpl w:val="D09C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078E1"/>
    <w:multiLevelType w:val="hybridMultilevel"/>
    <w:tmpl w:val="4EC2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05416"/>
    <w:multiLevelType w:val="hybridMultilevel"/>
    <w:tmpl w:val="226E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7693A"/>
    <w:multiLevelType w:val="hybridMultilevel"/>
    <w:tmpl w:val="3340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07C2D"/>
    <w:multiLevelType w:val="hybridMultilevel"/>
    <w:tmpl w:val="5C3A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D7CF5"/>
    <w:multiLevelType w:val="hybridMultilevel"/>
    <w:tmpl w:val="2E76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05731"/>
    <w:multiLevelType w:val="hybridMultilevel"/>
    <w:tmpl w:val="54BC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A513B"/>
    <w:multiLevelType w:val="hybridMultilevel"/>
    <w:tmpl w:val="D4007AE0"/>
    <w:lvl w:ilvl="0" w:tplc="8F7C18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60A23"/>
    <w:multiLevelType w:val="hybridMultilevel"/>
    <w:tmpl w:val="3472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993162">
    <w:abstractNumId w:val="4"/>
  </w:num>
  <w:num w:numId="2" w16cid:durableId="320037897">
    <w:abstractNumId w:val="17"/>
  </w:num>
  <w:num w:numId="3" w16cid:durableId="1014963239">
    <w:abstractNumId w:val="8"/>
  </w:num>
  <w:num w:numId="4" w16cid:durableId="306251218">
    <w:abstractNumId w:val="16"/>
  </w:num>
  <w:num w:numId="5" w16cid:durableId="628166245">
    <w:abstractNumId w:val="15"/>
  </w:num>
  <w:num w:numId="6" w16cid:durableId="1170635867">
    <w:abstractNumId w:val="18"/>
  </w:num>
  <w:num w:numId="7" w16cid:durableId="1057627800">
    <w:abstractNumId w:val="12"/>
  </w:num>
  <w:num w:numId="8" w16cid:durableId="1489664291">
    <w:abstractNumId w:val="0"/>
  </w:num>
  <w:num w:numId="9" w16cid:durableId="421150435">
    <w:abstractNumId w:val="6"/>
  </w:num>
  <w:num w:numId="10" w16cid:durableId="951863309">
    <w:abstractNumId w:val="10"/>
  </w:num>
  <w:num w:numId="11" w16cid:durableId="404842094">
    <w:abstractNumId w:val="11"/>
  </w:num>
  <w:num w:numId="12" w16cid:durableId="1559170260">
    <w:abstractNumId w:val="13"/>
  </w:num>
  <w:num w:numId="13" w16cid:durableId="2106535476">
    <w:abstractNumId w:val="9"/>
  </w:num>
  <w:num w:numId="14" w16cid:durableId="1127435730">
    <w:abstractNumId w:val="7"/>
  </w:num>
  <w:num w:numId="15" w16cid:durableId="2047369456">
    <w:abstractNumId w:val="1"/>
  </w:num>
  <w:num w:numId="16" w16cid:durableId="311908194">
    <w:abstractNumId w:val="2"/>
  </w:num>
  <w:num w:numId="17" w16cid:durableId="1503660857">
    <w:abstractNumId w:val="5"/>
  </w:num>
  <w:num w:numId="18" w16cid:durableId="1172447049">
    <w:abstractNumId w:val="3"/>
  </w:num>
  <w:num w:numId="19" w16cid:durableId="86069979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91"/>
    <w:rsid w:val="00001D6C"/>
    <w:rsid w:val="00002E2C"/>
    <w:rsid w:val="00003297"/>
    <w:rsid w:val="00005023"/>
    <w:rsid w:val="00006309"/>
    <w:rsid w:val="0001444E"/>
    <w:rsid w:val="000159C7"/>
    <w:rsid w:val="000213BA"/>
    <w:rsid w:val="00022467"/>
    <w:rsid w:val="00026AC2"/>
    <w:rsid w:val="00026D70"/>
    <w:rsid w:val="00026FCC"/>
    <w:rsid w:val="00027341"/>
    <w:rsid w:val="00031D39"/>
    <w:rsid w:val="00032C3D"/>
    <w:rsid w:val="00034544"/>
    <w:rsid w:val="000347D2"/>
    <w:rsid w:val="00037BA7"/>
    <w:rsid w:val="00044B85"/>
    <w:rsid w:val="00045400"/>
    <w:rsid w:val="0005381E"/>
    <w:rsid w:val="000569A3"/>
    <w:rsid w:val="00060BCC"/>
    <w:rsid w:val="00067288"/>
    <w:rsid w:val="00067504"/>
    <w:rsid w:val="00071677"/>
    <w:rsid w:val="00075A17"/>
    <w:rsid w:val="0007754B"/>
    <w:rsid w:val="00080A28"/>
    <w:rsid w:val="00081174"/>
    <w:rsid w:val="000823EB"/>
    <w:rsid w:val="00083A75"/>
    <w:rsid w:val="00086110"/>
    <w:rsid w:val="00086348"/>
    <w:rsid w:val="000863FF"/>
    <w:rsid w:val="00095053"/>
    <w:rsid w:val="000A07EA"/>
    <w:rsid w:val="000A178C"/>
    <w:rsid w:val="000A5169"/>
    <w:rsid w:val="000B2AB2"/>
    <w:rsid w:val="000B2D80"/>
    <w:rsid w:val="000B3067"/>
    <w:rsid w:val="000B315A"/>
    <w:rsid w:val="000B324C"/>
    <w:rsid w:val="000B482C"/>
    <w:rsid w:val="000B5DF9"/>
    <w:rsid w:val="000B5E44"/>
    <w:rsid w:val="000C316F"/>
    <w:rsid w:val="000C54AA"/>
    <w:rsid w:val="000C5E38"/>
    <w:rsid w:val="000D1322"/>
    <w:rsid w:val="000D1668"/>
    <w:rsid w:val="000D734E"/>
    <w:rsid w:val="000E5B6C"/>
    <w:rsid w:val="000E5E97"/>
    <w:rsid w:val="000F109E"/>
    <w:rsid w:val="000F150B"/>
    <w:rsid w:val="0010076B"/>
    <w:rsid w:val="0010098F"/>
    <w:rsid w:val="00104C84"/>
    <w:rsid w:val="0011156A"/>
    <w:rsid w:val="00112D06"/>
    <w:rsid w:val="001136DF"/>
    <w:rsid w:val="0011400D"/>
    <w:rsid w:val="001250E7"/>
    <w:rsid w:val="001256B7"/>
    <w:rsid w:val="0012742F"/>
    <w:rsid w:val="00130F07"/>
    <w:rsid w:val="00131B31"/>
    <w:rsid w:val="001340E2"/>
    <w:rsid w:val="00137841"/>
    <w:rsid w:val="00140BC8"/>
    <w:rsid w:val="001471C4"/>
    <w:rsid w:val="00152414"/>
    <w:rsid w:val="001536C0"/>
    <w:rsid w:val="00161B7D"/>
    <w:rsid w:val="0016221A"/>
    <w:rsid w:val="001661FA"/>
    <w:rsid w:val="0016633B"/>
    <w:rsid w:val="001700F8"/>
    <w:rsid w:val="001867FB"/>
    <w:rsid w:val="00187A7E"/>
    <w:rsid w:val="00191A74"/>
    <w:rsid w:val="00195484"/>
    <w:rsid w:val="001A0BD7"/>
    <w:rsid w:val="001A3F0C"/>
    <w:rsid w:val="001A6C82"/>
    <w:rsid w:val="001B273A"/>
    <w:rsid w:val="001D223A"/>
    <w:rsid w:val="001D6246"/>
    <w:rsid w:val="001E14AD"/>
    <w:rsid w:val="001E6F7D"/>
    <w:rsid w:val="001F40F8"/>
    <w:rsid w:val="001F62BD"/>
    <w:rsid w:val="001F6AB3"/>
    <w:rsid w:val="002007E1"/>
    <w:rsid w:val="00203940"/>
    <w:rsid w:val="002039FD"/>
    <w:rsid w:val="0021006C"/>
    <w:rsid w:val="00210C4B"/>
    <w:rsid w:val="002128D3"/>
    <w:rsid w:val="00221DFB"/>
    <w:rsid w:val="002225D4"/>
    <w:rsid w:val="002272F5"/>
    <w:rsid w:val="00240508"/>
    <w:rsid w:val="002422AF"/>
    <w:rsid w:val="00242301"/>
    <w:rsid w:val="00243254"/>
    <w:rsid w:val="00243B4D"/>
    <w:rsid w:val="00245EE0"/>
    <w:rsid w:val="0025027B"/>
    <w:rsid w:val="00251000"/>
    <w:rsid w:val="002516A8"/>
    <w:rsid w:val="002518B2"/>
    <w:rsid w:val="00253C40"/>
    <w:rsid w:val="002611D2"/>
    <w:rsid w:val="002615CC"/>
    <w:rsid w:val="00266786"/>
    <w:rsid w:val="00270738"/>
    <w:rsid w:val="00280FB8"/>
    <w:rsid w:val="002821EF"/>
    <w:rsid w:val="00287266"/>
    <w:rsid w:val="00294C43"/>
    <w:rsid w:val="00296B5B"/>
    <w:rsid w:val="002A1433"/>
    <w:rsid w:val="002A202F"/>
    <w:rsid w:val="002A377E"/>
    <w:rsid w:val="002B0C83"/>
    <w:rsid w:val="002B2919"/>
    <w:rsid w:val="002B3D53"/>
    <w:rsid w:val="002B4357"/>
    <w:rsid w:val="002B4819"/>
    <w:rsid w:val="002D3EDA"/>
    <w:rsid w:val="002D456D"/>
    <w:rsid w:val="002F068D"/>
    <w:rsid w:val="002F143E"/>
    <w:rsid w:val="002F2C71"/>
    <w:rsid w:val="002F4592"/>
    <w:rsid w:val="002F5E1B"/>
    <w:rsid w:val="002F6463"/>
    <w:rsid w:val="002F68F3"/>
    <w:rsid w:val="0030398F"/>
    <w:rsid w:val="0032152B"/>
    <w:rsid w:val="00330AFF"/>
    <w:rsid w:val="00335732"/>
    <w:rsid w:val="00335B60"/>
    <w:rsid w:val="0033771B"/>
    <w:rsid w:val="0033787A"/>
    <w:rsid w:val="00341A65"/>
    <w:rsid w:val="003513DB"/>
    <w:rsid w:val="0035189C"/>
    <w:rsid w:val="00354F9D"/>
    <w:rsid w:val="00356628"/>
    <w:rsid w:val="00356B49"/>
    <w:rsid w:val="003578AA"/>
    <w:rsid w:val="0036364B"/>
    <w:rsid w:val="003675C0"/>
    <w:rsid w:val="00367602"/>
    <w:rsid w:val="003733A1"/>
    <w:rsid w:val="00373A0E"/>
    <w:rsid w:val="003754AD"/>
    <w:rsid w:val="00376158"/>
    <w:rsid w:val="0038159E"/>
    <w:rsid w:val="003852D1"/>
    <w:rsid w:val="00385947"/>
    <w:rsid w:val="003866B7"/>
    <w:rsid w:val="0039571E"/>
    <w:rsid w:val="00397854"/>
    <w:rsid w:val="00397D5D"/>
    <w:rsid w:val="003A01F5"/>
    <w:rsid w:val="003A0419"/>
    <w:rsid w:val="003A0D97"/>
    <w:rsid w:val="003C6673"/>
    <w:rsid w:val="003D00B7"/>
    <w:rsid w:val="003D10F6"/>
    <w:rsid w:val="003E00AE"/>
    <w:rsid w:val="003E13E4"/>
    <w:rsid w:val="003E70AB"/>
    <w:rsid w:val="003E7F89"/>
    <w:rsid w:val="003F12C8"/>
    <w:rsid w:val="003F1887"/>
    <w:rsid w:val="003F1F59"/>
    <w:rsid w:val="003F231B"/>
    <w:rsid w:val="003F40C7"/>
    <w:rsid w:val="003F4CE2"/>
    <w:rsid w:val="00400FDB"/>
    <w:rsid w:val="00402F32"/>
    <w:rsid w:val="00414644"/>
    <w:rsid w:val="004218B0"/>
    <w:rsid w:val="00426AD4"/>
    <w:rsid w:val="00430A91"/>
    <w:rsid w:val="00431451"/>
    <w:rsid w:val="004364A4"/>
    <w:rsid w:val="00436FAD"/>
    <w:rsid w:val="004424E7"/>
    <w:rsid w:val="004445CC"/>
    <w:rsid w:val="00450CFE"/>
    <w:rsid w:val="00453C7F"/>
    <w:rsid w:val="00456A8B"/>
    <w:rsid w:val="0046365B"/>
    <w:rsid w:val="00465BB8"/>
    <w:rsid w:val="004712C6"/>
    <w:rsid w:val="00473B36"/>
    <w:rsid w:val="004740B6"/>
    <w:rsid w:val="0047621C"/>
    <w:rsid w:val="00477F8F"/>
    <w:rsid w:val="004805E3"/>
    <w:rsid w:val="00480F55"/>
    <w:rsid w:val="0048369F"/>
    <w:rsid w:val="00486C00"/>
    <w:rsid w:val="00490F95"/>
    <w:rsid w:val="00492656"/>
    <w:rsid w:val="004A0613"/>
    <w:rsid w:val="004A0913"/>
    <w:rsid w:val="004A65AF"/>
    <w:rsid w:val="004A7103"/>
    <w:rsid w:val="004B281F"/>
    <w:rsid w:val="004B6D88"/>
    <w:rsid w:val="004C28A5"/>
    <w:rsid w:val="004C35D2"/>
    <w:rsid w:val="004C396C"/>
    <w:rsid w:val="004C5C84"/>
    <w:rsid w:val="004C671A"/>
    <w:rsid w:val="004D0186"/>
    <w:rsid w:val="004D01C7"/>
    <w:rsid w:val="004D0368"/>
    <w:rsid w:val="004D37A6"/>
    <w:rsid w:val="004D74A4"/>
    <w:rsid w:val="004E018E"/>
    <w:rsid w:val="004E3C43"/>
    <w:rsid w:val="004E3C4D"/>
    <w:rsid w:val="004E762C"/>
    <w:rsid w:val="004F5EC0"/>
    <w:rsid w:val="00500E92"/>
    <w:rsid w:val="0050135A"/>
    <w:rsid w:val="0050236E"/>
    <w:rsid w:val="00503630"/>
    <w:rsid w:val="00506C7D"/>
    <w:rsid w:val="00507CB3"/>
    <w:rsid w:val="0051010B"/>
    <w:rsid w:val="005109CB"/>
    <w:rsid w:val="0051707D"/>
    <w:rsid w:val="00517976"/>
    <w:rsid w:val="00517F78"/>
    <w:rsid w:val="0052167B"/>
    <w:rsid w:val="00525006"/>
    <w:rsid w:val="00531B0D"/>
    <w:rsid w:val="00536918"/>
    <w:rsid w:val="00551030"/>
    <w:rsid w:val="005535A1"/>
    <w:rsid w:val="00555996"/>
    <w:rsid w:val="00555A79"/>
    <w:rsid w:val="0057131D"/>
    <w:rsid w:val="00576F70"/>
    <w:rsid w:val="005819A4"/>
    <w:rsid w:val="00583AFC"/>
    <w:rsid w:val="00584429"/>
    <w:rsid w:val="00591786"/>
    <w:rsid w:val="00591966"/>
    <w:rsid w:val="005920AC"/>
    <w:rsid w:val="00594A20"/>
    <w:rsid w:val="0059722A"/>
    <w:rsid w:val="005A6A15"/>
    <w:rsid w:val="005B0746"/>
    <w:rsid w:val="005B1BE6"/>
    <w:rsid w:val="005B3414"/>
    <w:rsid w:val="005B5CFF"/>
    <w:rsid w:val="005B73D6"/>
    <w:rsid w:val="005C4FA1"/>
    <w:rsid w:val="005C7949"/>
    <w:rsid w:val="005D105D"/>
    <w:rsid w:val="005D1254"/>
    <w:rsid w:val="005D1F47"/>
    <w:rsid w:val="005D2678"/>
    <w:rsid w:val="005D6CB3"/>
    <w:rsid w:val="005E50B5"/>
    <w:rsid w:val="005E61CE"/>
    <w:rsid w:val="005F1AA5"/>
    <w:rsid w:val="005F3D61"/>
    <w:rsid w:val="005F532C"/>
    <w:rsid w:val="006131FE"/>
    <w:rsid w:val="00614BD0"/>
    <w:rsid w:val="006156C8"/>
    <w:rsid w:val="00616116"/>
    <w:rsid w:val="00623A8D"/>
    <w:rsid w:val="0062621F"/>
    <w:rsid w:val="00627DFD"/>
    <w:rsid w:val="006413C2"/>
    <w:rsid w:val="00642D79"/>
    <w:rsid w:val="00643F31"/>
    <w:rsid w:val="00651F80"/>
    <w:rsid w:val="00654416"/>
    <w:rsid w:val="00655613"/>
    <w:rsid w:val="006576BA"/>
    <w:rsid w:val="006726D7"/>
    <w:rsid w:val="0067723D"/>
    <w:rsid w:val="00677ADA"/>
    <w:rsid w:val="0068051C"/>
    <w:rsid w:val="0068065A"/>
    <w:rsid w:val="0068349F"/>
    <w:rsid w:val="006838D8"/>
    <w:rsid w:val="00685BAD"/>
    <w:rsid w:val="00687846"/>
    <w:rsid w:val="0069044F"/>
    <w:rsid w:val="006A160A"/>
    <w:rsid w:val="006A5B85"/>
    <w:rsid w:val="006A7656"/>
    <w:rsid w:val="006A7DF6"/>
    <w:rsid w:val="006B02DD"/>
    <w:rsid w:val="006B2C32"/>
    <w:rsid w:val="006B307D"/>
    <w:rsid w:val="006B471A"/>
    <w:rsid w:val="006B4D8D"/>
    <w:rsid w:val="006B6D81"/>
    <w:rsid w:val="006C2347"/>
    <w:rsid w:val="006C4872"/>
    <w:rsid w:val="006C5901"/>
    <w:rsid w:val="006C5C9E"/>
    <w:rsid w:val="006C6AFA"/>
    <w:rsid w:val="006C733E"/>
    <w:rsid w:val="006D0C61"/>
    <w:rsid w:val="006D28B5"/>
    <w:rsid w:val="006D5BF2"/>
    <w:rsid w:val="006D5D51"/>
    <w:rsid w:val="006D5E35"/>
    <w:rsid w:val="006E0FF8"/>
    <w:rsid w:val="006E2E54"/>
    <w:rsid w:val="006E4B9A"/>
    <w:rsid w:val="006F5384"/>
    <w:rsid w:val="006F60ED"/>
    <w:rsid w:val="006F73DE"/>
    <w:rsid w:val="00702EA9"/>
    <w:rsid w:val="007038CF"/>
    <w:rsid w:val="00703B4F"/>
    <w:rsid w:val="00705A19"/>
    <w:rsid w:val="00707164"/>
    <w:rsid w:val="00717886"/>
    <w:rsid w:val="0072008D"/>
    <w:rsid w:val="0072521A"/>
    <w:rsid w:val="007257A2"/>
    <w:rsid w:val="00727E4A"/>
    <w:rsid w:val="00733256"/>
    <w:rsid w:val="007347D7"/>
    <w:rsid w:val="00740024"/>
    <w:rsid w:val="0074434A"/>
    <w:rsid w:val="00747EF4"/>
    <w:rsid w:val="00747F0F"/>
    <w:rsid w:val="00750A4E"/>
    <w:rsid w:val="00752A01"/>
    <w:rsid w:val="0075390E"/>
    <w:rsid w:val="007541A7"/>
    <w:rsid w:val="007563C0"/>
    <w:rsid w:val="0076017C"/>
    <w:rsid w:val="00762DBF"/>
    <w:rsid w:val="00762E7F"/>
    <w:rsid w:val="00766BB4"/>
    <w:rsid w:val="00766E44"/>
    <w:rsid w:val="00767033"/>
    <w:rsid w:val="0077761E"/>
    <w:rsid w:val="00780F23"/>
    <w:rsid w:val="00784564"/>
    <w:rsid w:val="007855B5"/>
    <w:rsid w:val="00785FD6"/>
    <w:rsid w:val="00786E2E"/>
    <w:rsid w:val="00794D49"/>
    <w:rsid w:val="007959C3"/>
    <w:rsid w:val="00797436"/>
    <w:rsid w:val="007A17FF"/>
    <w:rsid w:val="007A426C"/>
    <w:rsid w:val="007A7FA8"/>
    <w:rsid w:val="007B1E51"/>
    <w:rsid w:val="007B20D6"/>
    <w:rsid w:val="007B4679"/>
    <w:rsid w:val="007B6868"/>
    <w:rsid w:val="007C1265"/>
    <w:rsid w:val="007C1678"/>
    <w:rsid w:val="007C26EB"/>
    <w:rsid w:val="007C72DB"/>
    <w:rsid w:val="007D6E0E"/>
    <w:rsid w:val="007E2B5B"/>
    <w:rsid w:val="007E32BC"/>
    <w:rsid w:val="007E51F1"/>
    <w:rsid w:val="007E7032"/>
    <w:rsid w:val="007F0C41"/>
    <w:rsid w:val="007F636E"/>
    <w:rsid w:val="0080132A"/>
    <w:rsid w:val="0080496E"/>
    <w:rsid w:val="008054D4"/>
    <w:rsid w:val="00805BC6"/>
    <w:rsid w:val="00805DCC"/>
    <w:rsid w:val="008077E1"/>
    <w:rsid w:val="00810345"/>
    <w:rsid w:val="00810D8B"/>
    <w:rsid w:val="00811012"/>
    <w:rsid w:val="00813EEF"/>
    <w:rsid w:val="00815941"/>
    <w:rsid w:val="00820274"/>
    <w:rsid w:val="008203D7"/>
    <w:rsid w:val="0083017D"/>
    <w:rsid w:val="0083203C"/>
    <w:rsid w:val="00834129"/>
    <w:rsid w:val="00835A0C"/>
    <w:rsid w:val="00835BDC"/>
    <w:rsid w:val="008372F4"/>
    <w:rsid w:val="0083772A"/>
    <w:rsid w:val="008447D0"/>
    <w:rsid w:val="00844F52"/>
    <w:rsid w:val="00847413"/>
    <w:rsid w:val="00865CC2"/>
    <w:rsid w:val="008672F1"/>
    <w:rsid w:val="00875D34"/>
    <w:rsid w:val="00877405"/>
    <w:rsid w:val="00880853"/>
    <w:rsid w:val="00886EE2"/>
    <w:rsid w:val="008879C8"/>
    <w:rsid w:val="0089449C"/>
    <w:rsid w:val="00896F74"/>
    <w:rsid w:val="00897FD5"/>
    <w:rsid w:val="008A01B0"/>
    <w:rsid w:val="008A06DF"/>
    <w:rsid w:val="008A6D0C"/>
    <w:rsid w:val="008A7C70"/>
    <w:rsid w:val="008B245E"/>
    <w:rsid w:val="008B3327"/>
    <w:rsid w:val="008B40DD"/>
    <w:rsid w:val="008B4D39"/>
    <w:rsid w:val="008C10D3"/>
    <w:rsid w:val="008C2DCF"/>
    <w:rsid w:val="008C3CAF"/>
    <w:rsid w:val="008C4A14"/>
    <w:rsid w:val="008C4A69"/>
    <w:rsid w:val="008C4CEC"/>
    <w:rsid w:val="008C5AA0"/>
    <w:rsid w:val="008C5AC1"/>
    <w:rsid w:val="008D3515"/>
    <w:rsid w:val="008E25CC"/>
    <w:rsid w:val="008F019C"/>
    <w:rsid w:val="008F0B09"/>
    <w:rsid w:val="008F0CC7"/>
    <w:rsid w:val="008F438A"/>
    <w:rsid w:val="008F73C1"/>
    <w:rsid w:val="008F746E"/>
    <w:rsid w:val="00900CAE"/>
    <w:rsid w:val="0090439C"/>
    <w:rsid w:val="00904802"/>
    <w:rsid w:val="00905290"/>
    <w:rsid w:val="009057FE"/>
    <w:rsid w:val="00911E14"/>
    <w:rsid w:val="00915697"/>
    <w:rsid w:val="00915E19"/>
    <w:rsid w:val="00920269"/>
    <w:rsid w:val="00920AE2"/>
    <w:rsid w:val="00922D72"/>
    <w:rsid w:val="00924F67"/>
    <w:rsid w:val="0092556E"/>
    <w:rsid w:val="00925C36"/>
    <w:rsid w:val="00930DB1"/>
    <w:rsid w:val="00931164"/>
    <w:rsid w:val="00932175"/>
    <w:rsid w:val="009321A4"/>
    <w:rsid w:val="00937027"/>
    <w:rsid w:val="0094250F"/>
    <w:rsid w:val="0094267B"/>
    <w:rsid w:val="00942F09"/>
    <w:rsid w:val="0094531E"/>
    <w:rsid w:val="00947841"/>
    <w:rsid w:val="009575E9"/>
    <w:rsid w:val="00967E46"/>
    <w:rsid w:val="00970BC8"/>
    <w:rsid w:val="00973443"/>
    <w:rsid w:val="009802FF"/>
    <w:rsid w:val="00983849"/>
    <w:rsid w:val="00987917"/>
    <w:rsid w:val="0099037D"/>
    <w:rsid w:val="0099067B"/>
    <w:rsid w:val="009924D7"/>
    <w:rsid w:val="00992DB9"/>
    <w:rsid w:val="00995213"/>
    <w:rsid w:val="009A4256"/>
    <w:rsid w:val="009A5D84"/>
    <w:rsid w:val="009A763A"/>
    <w:rsid w:val="009A79B2"/>
    <w:rsid w:val="009B0074"/>
    <w:rsid w:val="009B4C96"/>
    <w:rsid w:val="009B6381"/>
    <w:rsid w:val="009B6456"/>
    <w:rsid w:val="009C3F5A"/>
    <w:rsid w:val="009C699A"/>
    <w:rsid w:val="009D304A"/>
    <w:rsid w:val="009D3BD9"/>
    <w:rsid w:val="009D784C"/>
    <w:rsid w:val="009E4D4B"/>
    <w:rsid w:val="009E5D00"/>
    <w:rsid w:val="009E7D2C"/>
    <w:rsid w:val="009F78B3"/>
    <w:rsid w:val="00A03DC1"/>
    <w:rsid w:val="00A11059"/>
    <w:rsid w:val="00A13204"/>
    <w:rsid w:val="00A15B94"/>
    <w:rsid w:val="00A22ACC"/>
    <w:rsid w:val="00A2365F"/>
    <w:rsid w:val="00A25637"/>
    <w:rsid w:val="00A25801"/>
    <w:rsid w:val="00A26686"/>
    <w:rsid w:val="00A41CE0"/>
    <w:rsid w:val="00A47496"/>
    <w:rsid w:val="00A51D19"/>
    <w:rsid w:val="00A5403A"/>
    <w:rsid w:val="00A62E15"/>
    <w:rsid w:val="00A67585"/>
    <w:rsid w:val="00A71823"/>
    <w:rsid w:val="00A73643"/>
    <w:rsid w:val="00A761F1"/>
    <w:rsid w:val="00A76B6F"/>
    <w:rsid w:val="00A834C4"/>
    <w:rsid w:val="00A85E07"/>
    <w:rsid w:val="00A85E74"/>
    <w:rsid w:val="00A8692B"/>
    <w:rsid w:val="00A92339"/>
    <w:rsid w:val="00A949A1"/>
    <w:rsid w:val="00A9628A"/>
    <w:rsid w:val="00AA32BE"/>
    <w:rsid w:val="00AA4813"/>
    <w:rsid w:val="00AA4F8C"/>
    <w:rsid w:val="00AA7DB2"/>
    <w:rsid w:val="00AB03FD"/>
    <w:rsid w:val="00AB18EB"/>
    <w:rsid w:val="00AB1FD1"/>
    <w:rsid w:val="00AB20B3"/>
    <w:rsid w:val="00AB4439"/>
    <w:rsid w:val="00AB5506"/>
    <w:rsid w:val="00AB7470"/>
    <w:rsid w:val="00AC1D6C"/>
    <w:rsid w:val="00AD20F9"/>
    <w:rsid w:val="00AD2F56"/>
    <w:rsid w:val="00AD400C"/>
    <w:rsid w:val="00AD5E6F"/>
    <w:rsid w:val="00AD71F8"/>
    <w:rsid w:val="00AD789D"/>
    <w:rsid w:val="00AE08B8"/>
    <w:rsid w:val="00AE3B68"/>
    <w:rsid w:val="00AF246F"/>
    <w:rsid w:val="00AF54B1"/>
    <w:rsid w:val="00AF7D86"/>
    <w:rsid w:val="00B03990"/>
    <w:rsid w:val="00B0542D"/>
    <w:rsid w:val="00B10A18"/>
    <w:rsid w:val="00B12494"/>
    <w:rsid w:val="00B143E1"/>
    <w:rsid w:val="00B167C9"/>
    <w:rsid w:val="00B17B8E"/>
    <w:rsid w:val="00B2422A"/>
    <w:rsid w:val="00B24420"/>
    <w:rsid w:val="00B245CB"/>
    <w:rsid w:val="00B25878"/>
    <w:rsid w:val="00B31166"/>
    <w:rsid w:val="00B372AC"/>
    <w:rsid w:val="00B37E71"/>
    <w:rsid w:val="00B40DCA"/>
    <w:rsid w:val="00B411C8"/>
    <w:rsid w:val="00B4138D"/>
    <w:rsid w:val="00B41AB5"/>
    <w:rsid w:val="00B570C6"/>
    <w:rsid w:val="00B64083"/>
    <w:rsid w:val="00B64CFD"/>
    <w:rsid w:val="00B65920"/>
    <w:rsid w:val="00B709D6"/>
    <w:rsid w:val="00B8210F"/>
    <w:rsid w:val="00B8460E"/>
    <w:rsid w:val="00B91002"/>
    <w:rsid w:val="00B912CD"/>
    <w:rsid w:val="00B9296E"/>
    <w:rsid w:val="00BA0B6E"/>
    <w:rsid w:val="00BA44F9"/>
    <w:rsid w:val="00BA4655"/>
    <w:rsid w:val="00BA59AF"/>
    <w:rsid w:val="00BA7ED0"/>
    <w:rsid w:val="00BB45B8"/>
    <w:rsid w:val="00BC1C81"/>
    <w:rsid w:val="00BC2271"/>
    <w:rsid w:val="00BC2CFF"/>
    <w:rsid w:val="00BC37D9"/>
    <w:rsid w:val="00BD049B"/>
    <w:rsid w:val="00BD0866"/>
    <w:rsid w:val="00BE079A"/>
    <w:rsid w:val="00BE6DE0"/>
    <w:rsid w:val="00BF57D3"/>
    <w:rsid w:val="00BF7C1A"/>
    <w:rsid w:val="00C0028C"/>
    <w:rsid w:val="00C1235F"/>
    <w:rsid w:val="00C13F89"/>
    <w:rsid w:val="00C15609"/>
    <w:rsid w:val="00C17E00"/>
    <w:rsid w:val="00C224F5"/>
    <w:rsid w:val="00C23473"/>
    <w:rsid w:val="00C23ADE"/>
    <w:rsid w:val="00C23E60"/>
    <w:rsid w:val="00C313D3"/>
    <w:rsid w:val="00C3643C"/>
    <w:rsid w:val="00C373C8"/>
    <w:rsid w:val="00C42590"/>
    <w:rsid w:val="00C42B71"/>
    <w:rsid w:val="00C43E97"/>
    <w:rsid w:val="00C4651D"/>
    <w:rsid w:val="00C501ED"/>
    <w:rsid w:val="00C502C1"/>
    <w:rsid w:val="00C5145A"/>
    <w:rsid w:val="00C52F0B"/>
    <w:rsid w:val="00C53AB5"/>
    <w:rsid w:val="00C56C21"/>
    <w:rsid w:val="00C62E74"/>
    <w:rsid w:val="00C62EC0"/>
    <w:rsid w:val="00C64CE0"/>
    <w:rsid w:val="00C70A7D"/>
    <w:rsid w:val="00C72840"/>
    <w:rsid w:val="00C7297B"/>
    <w:rsid w:val="00C72C56"/>
    <w:rsid w:val="00C74AF2"/>
    <w:rsid w:val="00C757D4"/>
    <w:rsid w:val="00C8077E"/>
    <w:rsid w:val="00C86344"/>
    <w:rsid w:val="00C92CDB"/>
    <w:rsid w:val="00C92D6D"/>
    <w:rsid w:val="00C95F7A"/>
    <w:rsid w:val="00C96F18"/>
    <w:rsid w:val="00C9748D"/>
    <w:rsid w:val="00CA0B27"/>
    <w:rsid w:val="00CA1D09"/>
    <w:rsid w:val="00CB3AAB"/>
    <w:rsid w:val="00CC0309"/>
    <w:rsid w:val="00CC2BED"/>
    <w:rsid w:val="00CC4DE4"/>
    <w:rsid w:val="00CC7317"/>
    <w:rsid w:val="00CC7C48"/>
    <w:rsid w:val="00CD157D"/>
    <w:rsid w:val="00CD2917"/>
    <w:rsid w:val="00CD3022"/>
    <w:rsid w:val="00CE0184"/>
    <w:rsid w:val="00CE3468"/>
    <w:rsid w:val="00CF270F"/>
    <w:rsid w:val="00CF7980"/>
    <w:rsid w:val="00D00150"/>
    <w:rsid w:val="00D068D3"/>
    <w:rsid w:val="00D06EF5"/>
    <w:rsid w:val="00D14B37"/>
    <w:rsid w:val="00D15ADA"/>
    <w:rsid w:val="00D1791B"/>
    <w:rsid w:val="00D20AC1"/>
    <w:rsid w:val="00D20B61"/>
    <w:rsid w:val="00D20DB8"/>
    <w:rsid w:val="00D240A4"/>
    <w:rsid w:val="00D251BE"/>
    <w:rsid w:val="00D27741"/>
    <w:rsid w:val="00D32446"/>
    <w:rsid w:val="00D3718A"/>
    <w:rsid w:val="00D3780B"/>
    <w:rsid w:val="00D42D07"/>
    <w:rsid w:val="00D43ED0"/>
    <w:rsid w:val="00D46F32"/>
    <w:rsid w:val="00D52668"/>
    <w:rsid w:val="00D54E56"/>
    <w:rsid w:val="00D76C0E"/>
    <w:rsid w:val="00D84634"/>
    <w:rsid w:val="00D95077"/>
    <w:rsid w:val="00DA096B"/>
    <w:rsid w:val="00DA0DFA"/>
    <w:rsid w:val="00DA2A81"/>
    <w:rsid w:val="00DA3818"/>
    <w:rsid w:val="00DA5D0F"/>
    <w:rsid w:val="00DA6BAC"/>
    <w:rsid w:val="00DB3607"/>
    <w:rsid w:val="00DC54B0"/>
    <w:rsid w:val="00DD6AB1"/>
    <w:rsid w:val="00DE252D"/>
    <w:rsid w:val="00DE397B"/>
    <w:rsid w:val="00DE3AAA"/>
    <w:rsid w:val="00DE5F5E"/>
    <w:rsid w:val="00DE6FE0"/>
    <w:rsid w:val="00DF3236"/>
    <w:rsid w:val="00DF3E10"/>
    <w:rsid w:val="00DF4384"/>
    <w:rsid w:val="00E01024"/>
    <w:rsid w:val="00E01039"/>
    <w:rsid w:val="00E02EC8"/>
    <w:rsid w:val="00E030DE"/>
    <w:rsid w:val="00E03C16"/>
    <w:rsid w:val="00E1647E"/>
    <w:rsid w:val="00E21216"/>
    <w:rsid w:val="00E21401"/>
    <w:rsid w:val="00E323E0"/>
    <w:rsid w:val="00E32472"/>
    <w:rsid w:val="00E32C0F"/>
    <w:rsid w:val="00E356C4"/>
    <w:rsid w:val="00E35C91"/>
    <w:rsid w:val="00E408D5"/>
    <w:rsid w:val="00E41C4C"/>
    <w:rsid w:val="00E42983"/>
    <w:rsid w:val="00E50A0F"/>
    <w:rsid w:val="00E5149D"/>
    <w:rsid w:val="00E520C5"/>
    <w:rsid w:val="00E54D46"/>
    <w:rsid w:val="00E56BA9"/>
    <w:rsid w:val="00E57A98"/>
    <w:rsid w:val="00E57F5A"/>
    <w:rsid w:val="00E61885"/>
    <w:rsid w:val="00E65811"/>
    <w:rsid w:val="00E73FED"/>
    <w:rsid w:val="00E754E3"/>
    <w:rsid w:val="00E76F2D"/>
    <w:rsid w:val="00E8072F"/>
    <w:rsid w:val="00E817AA"/>
    <w:rsid w:val="00E82D8F"/>
    <w:rsid w:val="00E85B49"/>
    <w:rsid w:val="00E85CDC"/>
    <w:rsid w:val="00E85E7B"/>
    <w:rsid w:val="00E86203"/>
    <w:rsid w:val="00E864D0"/>
    <w:rsid w:val="00E87F29"/>
    <w:rsid w:val="00E96A5A"/>
    <w:rsid w:val="00E974A1"/>
    <w:rsid w:val="00E97F33"/>
    <w:rsid w:val="00EB37D5"/>
    <w:rsid w:val="00EB3BDD"/>
    <w:rsid w:val="00EB4A09"/>
    <w:rsid w:val="00EB71C8"/>
    <w:rsid w:val="00EC53F6"/>
    <w:rsid w:val="00EC5FDE"/>
    <w:rsid w:val="00ED6DEE"/>
    <w:rsid w:val="00EE19DC"/>
    <w:rsid w:val="00EE31D2"/>
    <w:rsid w:val="00EE4307"/>
    <w:rsid w:val="00EE6E05"/>
    <w:rsid w:val="00EE72D0"/>
    <w:rsid w:val="00EF46F9"/>
    <w:rsid w:val="00EF5405"/>
    <w:rsid w:val="00F03C36"/>
    <w:rsid w:val="00F075AE"/>
    <w:rsid w:val="00F0774D"/>
    <w:rsid w:val="00F1053B"/>
    <w:rsid w:val="00F10CF3"/>
    <w:rsid w:val="00F12A0D"/>
    <w:rsid w:val="00F13D9E"/>
    <w:rsid w:val="00F15218"/>
    <w:rsid w:val="00F17F1B"/>
    <w:rsid w:val="00F20500"/>
    <w:rsid w:val="00F22637"/>
    <w:rsid w:val="00F27D55"/>
    <w:rsid w:val="00F3595B"/>
    <w:rsid w:val="00F37FF8"/>
    <w:rsid w:val="00F428F3"/>
    <w:rsid w:val="00F440C6"/>
    <w:rsid w:val="00F54943"/>
    <w:rsid w:val="00F6120B"/>
    <w:rsid w:val="00F62CE3"/>
    <w:rsid w:val="00F725A4"/>
    <w:rsid w:val="00F734DE"/>
    <w:rsid w:val="00F7379D"/>
    <w:rsid w:val="00F74C6A"/>
    <w:rsid w:val="00F7602B"/>
    <w:rsid w:val="00F8034C"/>
    <w:rsid w:val="00F860B9"/>
    <w:rsid w:val="00F871C6"/>
    <w:rsid w:val="00F876C9"/>
    <w:rsid w:val="00F901EC"/>
    <w:rsid w:val="00F94086"/>
    <w:rsid w:val="00F949A7"/>
    <w:rsid w:val="00F94DFC"/>
    <w:rsid w:val="00F95263"/>
    <w:rsid w:val="00F95C31"/>
    <w:rsid w:val="00F97C3D"/>
    <w:rsid w:val="00FA1B26"/>
    <w:rsid w:val="00FA4B93"/>
    <w:rsid w:val="00FA6052"/>
    <w:rsid w:val="00FB2967"/>
    <w:rsid w:val="00FC1A24"/>
    <w:rsid w:val="00FC1D5A"/>
    <w:rsid w:val="00FC5B99"/>
    <w:rsid w:val="00FC5DEC"/>
    <w:rsid w:val="00FC7C52"/>
    <w:rsid w:val="00FD0138"/>
    <w:rsid w:val="00FD4E0B"/>
    <w:rsid w:val="00FE34A2"/>
    <w:rsid w:val="00FE3714"/>
    <w:rsid w:val="00FE5B67"/>
    <w:rsid w:val="00FF05B7"/>
    <w:rsid w:val="00FF186C"/>
    <w:rsid w:val="00FF1E34"/>
    <w:rsid w:val="00FF491D"/>
    <w:rsid w:val="00FF6668"/>
    <w:rsid w:val="00FF6B5C"/>
    <w:rsid w:val="2ABCC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C6F8C"/>
  <w15:chartTrackingRefBased/>
  <w15:docId w15:val="{3F828501-6036-492C-83D0-2EAA9A56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91"/>
  </w:style>
  <w:style w:type="paragraph" w:styleId="Heading1">
    <w:name w:val="heading 1"/>
    <w:basedOn w:val="Normal"/>
    <w:next w:val="Normal"/>
    <w:link w:val="Heading1Char"/>
    <w:uiPriority w:val="9"/>
    <w:qFormat/>
    <w:rsid w:val="00E35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C91"/>
    <w:rPr>
      <w:rFonts w:eastAsiaTheme="majorEastAsia" w:cstheme="majorBidi"/>
      <w:color w:val="272727" w:themeColor="text1" w:themeTint="D8"/>
    </w:rPr>
  </w:style>
  <w:style w:type="paragraph" w:styleId="Title">
    <w:name w:val="Title"/>
    <w:basedOn w:val="Normal"/>
    <w:next w:val="Normal"/>
    <w:link w:val="TitleChar"/>
    <w:uiPriority w:val="10"/>
    <w:qFormat/>
    <w:rsid w:val="00E35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C91"/>
    <w:pPr>
      <w:spacing w:before="160"/>
      <w:jc w:val="center"/>
    </w:pPr>
    <w:rPr>
      <w:i/>
      <w:iCs/>
      <w:color w:val="404040" w:themeColor="text1" w:themeTint="BF"/>
    </w:rPr>
  </w:style>
  <w:style w:type="character" w:customStyle="1" w:styleId="QuoteChar">
    <w:name w:val="Quote Char"/>
    <w:basedOn w:val="DefaultParagraphFont"/>
    <w:link w:val="Quote"/>
    <w:uiPriority w:val="29"/>
    <w:rsid w:val="00E35C91"/>
    <w:rPr>
      <w:i/>
      <w:iCs/>
      <w:color w:val="404040" w:themeColor="text1" w:themeTint="BF"/>
    </w:rPr>
  </w:style>
  <w:style w:type="paragraph" w:styleId="ListParagraph">
    <w:name w:val="List Paragraph"/>
    <w:basedOn w:val="Normal"/>
    <w:uiPriority w:val="34"/>
    <w:qFormat/>
    <w:rsid w:val="00E35C91"/>
    <w:pPr>
      <w:ind w:left="720"/>
      <w:contextualSpacing/>
    </w:pPr>
  </w:style>
  <w:style w:type="character" w:styleId="IntenseEmphasis">
    <w:name w:val="Intense Emphasis"/>
    <w:basedOn w:val="DefaultParagraphFont"/>
    <w:uiPriority w:val="21"/>
    <w:qFormat/>
    <w:rsid w:val="00E35C91"/>
    <w:rPr>
      <w:i/>
      <w:iCs/>
      <w:color w:val="0F4761" w:themeColor="accent1" w:themeShade="BF"/>
    </w:rPr>
  </w:style>
  <w:style w:type="paragraph" w:styleId="IntenseQuote">
    <w:name w:val="Intense Quote"/>
    <w:basedOn w:val="Normal"/>
    <w:next w:val="Normal"/>
    <w:link w:val="IntenseQuoteChar"/>
    <w:uiPriority w:val="30"/>
    <w:qFormat/>
    <w:rsid w:val="00E35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C91"/>
    <w:rPr>
      <w:i/>
      <w:iCs/>
      <w:color w:val="0F4761" w:themeColor="accent1" w:themeShade="BF"/>
    </w:rPr>
  </w:style>
  <w:style w:type="character" w:styleId="IntenseReference">
    <w:name w:val="Intense Reference"/>
    <w:basedOn w:val="DefaultParagraphFont"/>
    <w:uiPriority w:val="32"/>
    <w:qFormat/>
    <w:rsid w:val="00E35C91"/>
    <w:rPr>
      <w:b/>
      <w:bCs/>
      <w:smallCaps/>
      <w:color w:val="0F4761" w:themeColor="accent1" w:themeShade="BF"/>
      <w:spacing w:val="5"/>
    </w:rPr>
  </w:style>
  <w:style w:type="character" w:styleId="Hyperlink">
    <w:name w:val="Hyperlink"/>
    <w:basedOn w:val="DefaultParagraphFont"/>
    <w:uiPriority w:val="99"/>
    <w:unhideWhenUsed/>
    <w:rsid w:val="00E35C91"/>
    <w:rPr>
      <w:color w:val="467886" w:themeColor="hyperlink"/>
      <w:u w:val="single"/>
    </w:rPr>
  </w:style>
  <w:style w:type="character" w:styleId="UnresolvedMention">
    <w:name w:val="Unresolved Mention"/>
    <w:basedOn w:val="DefaultParagraphFont"/>
    <w:uiPriority w:val="99"/>
    <w:semiHidden/>
    <w:unhideWhenUsed/>
    <w:rsid w:val="00C62E74"/>
    <w:rPr>
      <w:color w:val="605E5C"/>
      <w:shd w:val="clear" w:color="auto" w:fill="E1DFDD"/>
    </w:rPr>
  </w:style>
  <w:style w:type="paragraph" w:styleId="NormalWeb">
    <w:name w:val="Normal (Web)"/>
    <w:basedOn w:val="Normal"/>
    <w:uiPriority w:val="99"/>
    <w:semiHidden/>
    <w:unhideWhenUsed/>
    <w:rsid w:val="00FF1E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FF1E34"/>
    <w:rPr>
      <w:i/>
      <w:iCs/>
    </w:rPr>
  </w:style>
  <w:style w:type="character" w:styleId="FollowedHyperlink">
    <w:name w:val="FollowedHyperlink"/>
    <w:basedOn w:val="DefaultParagraphFont"/>
    <w:uiPriority w:val="99"/>
    <w:semiHidden/>
    <w:unhideWhenUsed/>
    <w:rsid w:val="00705A19"/>
    <w:rPr>
      <w:color w:val="96607D" w:themeColor="followedHyperlink"/>
      <w:u w:val="single"/>
    </w:rPr>
  </w:style>
  <w:style w:type="paragraph" w:customStyle="1" w:styleId="font-claude-response-body">
    <w:name w:val="font-claude-response-body"/>
    <w:basedOn w:val="Normal"/>
    <w:rsid w:val="00705A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56739">
      <w:bodyDiv w:val="1"/>
      <w:marLeft w:val="0"/>
      <w:marRight w:val="0"/>
      <w:marTop w:val="0"/>
      <w:marBottom w:val="0"/>
      <w:divBdr>
        <w:top w:val="none" w:sz="0" w:space="0" w:color="auto"/>
        <w:left w:val="none" w:sz="0" w:space="0" w:color="auto"/>
        <w:bottom w:val="none" w:sz="0" w:space="0" w:color="auto"/>
        <w:right w:val="none" w:sz="0" w:space="0" w:color="auto"/>
      </w:divBdr>
    </w:div>
    <w:div w:id="324168844">
      <w:bodyDiv w:val="1"/>
      <w:marLeft w:val="0"/>
      <w:marRight w:val="0"/>
      <w:marTop w:val="0"/>
      <w:marBottom w:val="0"/>
      <w:divBdr>
        <w:top w:val="none" w:sz="0" w:space="0" w:color="auto"/>
        <w:left w:val="none" w:sz="0" w:space="0" w:color="auto"/>
        <w:bottom w:val="none" w:sz="0" w:space="0" w:color="auto"/>
        <w:right w:val="none" w:sz="0" w:space="0" w:color="auto"/>
      </w:divBdr>
    </w:div>
    <w:div w:id="511531832">
      <w:bodyDiv w:val="1"/>
      <w:marLeft w:val="0"/>
      <w:marRight w:val="0"/>
      <w:marTop w:val="0"/>
      <w:marBottom w:val="0"/>
      <w:divBdr>
        <w:top w:val="none" w:sz="0" w:space="0" w:color="auto"/>
        <w:left w:val="none" w:sz="0" w:space="0" w:color="auto"/>
        <w:bottom w:val="none" w:sz="0" w:space="0" w:color="auto"/>
        <w:right w:val="none" w:sz="0" w:space="0" w:color="auto"/>
      </w:divBdr>
    </w:div>
    <w:div w:id="572201271">
      <w:bodyDiv w:val="1"/>
      <w:marLeft w:val="0"/>
      <w:marRight w:val="0"/>
      <w:marTop w:val="0"/>
      <w:marBottom w:val="0"/>
      <w:divBdr>
        <w:top w:val="none" w:sz="0" w:space="0" w:color="auto"/>
        <w:left w:val="none" w:sz="0" w:space="0" w:color="auto"/>
        <w:bottom w:val="none" w:sz="0" w:space="0" w:color="auto"/>
        <w:right w:val="none" w:sz="0" w:space="0" w:color="auto"/>
      </w:divBdr>
    </w:div>
    <w:div w:id="620110884">
      <w:bodyDiv w:val="1"/>
      <w:marLeft w:val="0"/>
      <w:marRight w:val="0"/>
      <w:marTop w:val="0"/>
      <w:marBottom w:val="0"/>
      <w:divBdr>
        <w:top w:val="none" w:sz="0" w:space="0" w:color="auto"/>
        <w:left w:val="none" w:sz="0" w:space="0" w:color="auto"/>
        <w:bottom w:val="none" w:sz="0" w:space="0" w:color="auto"/>
        <w:right w:val="none" w:sz="0" w:space="0" w:color="auto"/>
      </w:divBdr>
    </w:div>
    <w:div w:id="740130393">
      <w:bodyDiv w:val="1"/>
      <w:marLeft w:val="0"/>
      <w:marRight w:val="0"/>
      <w:marTop w:val="0"/>
      <w:marBottom w:val="0"/>
      <w:divBdr>
        <w:top w:val="none" w:sz="0" w:space="0" w:color="auto"/>
        <w:left w:val="none" w:sz="0" w:space="0" w:color="auto"/>
        <w:bottom w:val="none" w:sz="0" w:space="0" w:color="auto"/>
        <w:right w:val="none" w:sz="0" w:space="0" w:color="auto"/>
      </w:divBdr>
    </w:div>
    <w:div w:id="802424339">
      <w:bodyDiv w:val="1"/>
      <w:marLeft w:val="0"/>
      <w:marRight w:val="0"/>
      <w:marTop w:val="0"/>
      <w:marBottom w:val="0"/>
      <w:divBdr>
        <w:top w:val="none" w:sz="0" w:space="0" w:color="auto"/>
        <w:left w:val="none" w:sz="0" w:space="0" w:color="auto"/>
        <w:bottom w:val="none" w:sz="0" w:space="0" w:color="auto"/>
        <w:right w:val="none" w:sz="0" w:space="0" w:color="auto"/>
      </w:divBdr>
      <w:divsChild>
        <w:div w:id="1576042354">
          <w:marLeft w:val="0"/>
          <w:marRight w:val="0"/>
          <w:marTop w:val="0"/>
          <w:marBottom w:val="0"/>
          <w:divBdr>
            <w:top w:val="none" w:sz="0" w:space="0" w:color="auto"/>
            <w:left w:val="none" w:sz="0" w:space="0" w:color="auto"/>
            <w:bottom w:val="none" w:sz="0" w:space="0" w:color="auto"/>
            <w:right w:val="none" w:sz="0" w:space="0" w:color="auto"/>
          </w:divBdr>
          <w:divsChild>
            <w:div w:id="841773477">
              <w:marLeft w:val="0"/>
              <w:marRight w:val="0"/>
              <w:marTop w:val="0"/>
              <w:marBottom w:val="0"/>
              <w:divBdr>
                <w:top w:val="none" w:sz="0" w:space="0" w:color="auto"/>
                <w:left w:val="none" w:sz="0" w:space="0" w:color="auto"/>
                <w:bottom w:val="none" w:sz="0" w:space="0" w:color="auto"/>
                <w:right w:val="none" w:sz="0" w:space="0" w:color="auto"/>
              </w:divBdr>
            </w:div>
          </w:divsChild>
        </w:div>
        <w:div w:id="1307856825">
          <w:marLeft w:val="0"/>
          <w:marRight w:val="0"/>
          <w:marTop w:val="0"/>
          <w:marBottom w:val="0"/>
          <w:divBdr>
            <w:top w:val="none" w:sz="0" w:space="0" w:color="auto"/>
            <w:left w:val="none" w:sz="0" w:space="0" w:color="auto"/>
            <w:bottom w:val="none" w:sz="0" w:space="0" w:color="auto"/>
            <w:right w:val="none" w:sz="0" w:space="0" w:color="auto"/>
          </w:divBdr>
          <w:divsChild>
            <w:div w:id="2084834267">
              <w:marLeft w:val="0"/>
              <w:marRight w:val="0"/>
              <w:marTop w:val="0"/>
              <w:marBottom w:val="0"/>
              <w:divBdr>
                <w:top w:val="none" w:sz="0" w:space="0" w:color="auto"/>
                <w:left w:val="none" w:sz="0" w:space="0" w:color="auto"/>
                <w:bottom w:val="none" w:sz="0" w:space="0" w:color="auto"/>
                <w:right w:val="none" w:sz="0" w:space="0" w:color="auto"/>
              </w:divBdr>
              <w:divsChild>
                <w:div w:id="1784381395">
                  <w:marLeft w:val="0"/>
                  <w:marRight w:val="0"/>
                  <w:marTop w:val="0"/>
                  <w:marBottom w:val="0"/>
                  <w:divBdr>
                    <w:top w:val="none" w:sz="0" w:space="0" w:color="auto"/>
                    <w:left w:val="none" w:sz="0" w:space="0" w:color="auto"/>
                    <w:bottom w:val="none" w:sz="0" w:space="0" w:color="auto"/>
                    <w:right w:val="none" w:sz="0" w:space="0" w:color="auto"/>
                  </w:divBdr>
                  <w:divsChild>
                    <w:div w:id="426653843">
                      <w:marLeft w:val="0"/>
                      <w:marRight w:val="0"/>
                      <w:marTop w:val="0"/>
                      <w:marBottom w:val="0"/>
                      <w:divBdr>
                        <w:top w:val="none" w:sz="0" w:space="0" w:color="auto"/>
                        <w:left w:val="none" w:sz="0" w:space="0" w:color="auto"/>
                        <w:bottom w:val="none" w:sz="0" w:space="0" w:color="auto"/>
                        <w:right w:val="none" w:sz="0" w:space="0" w:color="auto"/>
                      </w:divBdr>
                      <w:divsChild>
                        <w:div w:id="2119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83074">
          <w:marLeft w:val="0"/>
          <w:marRight w:val="0"/>
          <w:marTop w:val="0"/>
          <w:marBottom w:val="0"/>
          <w:divBdr>
            <w:top w:val="none" w:sz="0" w:space="0" w:color="auto"/>
            <w:left w:val="none" w:sz="0" w:space="0" w:color="auto"/>
            <w:bottom w:val="none" w:sz="0" w:space="0" w:color="auto"/>
            <w:right w:val="none" w:sz="0" w:space="0" w:color="auto"/>
          </w:divBdr>
          <w:divsChild>
            <w:div w:id="1393776457">
              <w:marLeft w:val="0"/>
              <w:marRight w:val="0"/>
              <w:marTop w:val="0"/>
              <w:marBottom w:val="0"/>
              <w:divBdr>
                <w:top w:val="none" w:sz="0" w:space="0" w:color="auto"/>
                <w:left w:val="none" w:sz="0" w:space="0" w:color="auto"/>
                <w:bottom w:val="none" w:sz="0" w:space="0" w:color="auto"/>
                <w:right w:val="none" w:sz="0" w:space="0" w:color="auto"/>
              </w:divBdr>
              <w:divsChild>
                <w:div w:id="790053591">
                  <w:marLeft w:val="0"/>
                  <w:marRight w:val="0"/>
                  <w:marTop w:val="0"/>
                  <w:marBottom w:val="0"/>
                  <w:divBdr>
                    <w:top w:val="none" w:sz="0" w:space="0" w:color="auto"/>
                    <w:left w:val="none" w:sz="0" w:space="0" w:color="auto"/>
                    <w:bottom w:val="none" w:sz="0" w:space="0" w:color="auto"/>
                    <w:right w:val="none" w:sz="0" w:space="0" w:color="auto"/>
                  </w:divBdr>
                  <w:divsChild>
                    <w:div w:id="601840652">
                      <w:marLeft w:val="0"/>
                      <w:marRight w:val="0"/>
                      <w:marTop w:val="0"/>
                      <w:marBottom w:val="0"/>
                      <w:divBdr>
                        <w:top w:val="none" w:sz="0" w:space="0" w:color="auto"/>
                        <w:left w:val="none" w:sz="0" w:space="0" w:color="auto"/>
                        <w:bottom w:val="none" w:sz="0" w:space="0" w:color="auto"/>
                        <w:right w:val="none" w:sz="0" w:space="0" w:color="auto"/>
                      </w:divBdr>
                      <w:divsChild>
                        <w:div w:id="922375728">
                          <w:marLeft w:val="0"/>
                          <w:marRight w:val="0"/>
                          <w:marTop w:val="0"/>
                          <w:marBottom w:val="0"/>
                          <w:divBdr>
                            <w:top w:val="none" w:sz="0" w:space="0" w:color="auto"/>
                            <w:left w:val="none" w:sz="0" w:space="0" w:color="auto"/>
                            <w:bottom w:val="none" w:sz="0" w:space="0" w:color="auto"/>
                            <w:right w:val="none" w:sz="0" w:space="0" w:color="auto"/>
                          </w:divBdr>
                          <w:divsChild>
                            <w:div w:id="678431129">
                              <w:marLeft w:val="0"/>
                              <w:marRight w:val="0"/>
                              <w:marTop w:val="0"/>
                              <w:marBottom w:val="0"/>
                              <w:divBdr>
                                <w:top w:val="none" w:sz="0" w:space="0" w:color="auto"/>
                                <w:left w:val="none" w:sz="0" w:space="0" w:color="auto"/>
                                <w:bottom w:val="none" w:sz="0" w:space="0" w:color="auto"/>
                                <w:right w:val="none" w:sz="0" w:space="0" w:color="auto"/>
                              </w:divBdr>
                              <w:divsChild>
                                <w:div w:id="195241654">
                                  <w:marLeft w:val="0"/>
                                  <w:marRight w:val="0"/>
                                  <w:marTop w:val="0"/>
                                  <w:marBottom w:val="0"/>
                                  <w:divBdr>
                                    <w:top w:val="none" w:sz="0" w:space="0" w:color="auto"/>
                                    <w:left w:val="none" w:sz="0" w:space="0" w:color="auto"/>
                                    <w:bottom w:val="none" w:sz="0" w:space="0" w:color="auto"/>
                                    <w:right w:val="none" w:sz="0" w:space="0" w:color="auto"/>
                                  </w:divBdr>
                                  <w:divsChild>
                                    <w:div w:id="224995992">
                                      <w:marLeft w:val="0"/>
                                      <w:marRight w:val="0"/>
                                      <w:marTop w:val="0"/>
                                      <w:marBottom w:val="0"/>
                                      <w:divBdr>
                                        <w:top w:val="none" w:sz="0" w:space="0" w:color="auto"/>
                                        <w:left w:val="none" w:sz="0" w:space="0" w:color="auto"/>
                                        <w:bottom w:val="none" w:sz="0" w:space="0" w:color="auto"/>
                                        <w:right w:val="none" w:sz="0" w:space="0" w:color="auto"/>
                                      </w:divBdr>
                                      <w:divsChild>
                                        <w:div w:id="14653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773595">
                      <w:marLeft w:val="0"/>
                      <w:marRight w:val="0"/>
                      <w:marTop w:val="0"/>
                      <w:marBottom w:val="0"/>
                      <w:divBdr>
                        <w:top w:val="none" w:sz="0" w:space="0" w:color="auto"/>
                        <w:left w:val="none" w:sz="0" w:space="0" w:color="auto"/>
                        <w:bottom w:val="none" w:sz="0" w:space="0" w:color="auto"/>
                        <w:right w:val="none" w:sz="0" w:space="0" w:color="auto"/>
                      </w:divBdr>
                      <w:divsChild>
                        <w:div w:id="471902">
                          <w:marLeft w:val="0"/>
                          <w:marRight w:val="0"/>
                          <w:marTop w:val="0"/>
                          <w:marBottom w:val="0"/>
                          <w:divBdr>
                            <w:top w:val="none" w:sz="0" w:space="0" w:color="auto"/>
                            <w:left w:val="none" w:sz="0" w:space="0" w:color="auto"/>
                            <w:bottom w:val="none" w:sz="0" w:space="0" w:color="auto"/>
                            <w:right w:val="none" w:sz="0" w:space="0" w:color="auto"/>
                          </w:divBdr>
                          <w:divsChild>
                            <w:div w:id="422456516">
                              <w:marLeft w:val="0"/>
                              <w:marRight w:val="0"/>
                              <w:marTop w:val="0"/>
                              <w:marBottom w:val="0"/>
                              <w:divBdr>
                                <w:top w:val="none" w:sz="0" w:space="0" w:color="auto"/>
                                <w:left w:val="none" w:sz="0" w:space="0" w:color="auto"/>
                                <w:bottom w:val="none" w:sz="0" w:space="0" w:color="auto"/>
                                <w:right w:val="none" w:sz="0" w:space="0" w:color="auto"/>
                              </w:divBdr>
                              <w:divsChild>
                                <w:div w:id="867714467">
                                  <w:marLeft w:val="0"/>
                                  <w:marRight w:val="0"/>
                                  <w:marTop w:val="0"/>
                                  <w:marBottom w:val="0"/>
                                  <w:divBdr>
                                    <w:top w:val="none" w:sz="0" w:space="0" w:color="auto"/>
                                    <w:left w:val="none" w:sz="0" w:space="0" w:color="auto"/>
                                    <w:bottom w:val="none" w:sz="0" w:space="0" w:color="auto"/>
                                    <w:right w:val="none" w:sz="0" w:space="0" w:color="auto"/>
                                  </w:divBdr>
                                  <w:divsChild>
                                    <w:div w:id="1056589730">
                                      <w:marLeft w:val="0"/>
                                      <w:marRight w:val="0"/>
                                      <w:marTop w:val="0"/>
                                      <w:marBottom w:val="0"/>
                                      <w:divBdr>
                                        <w:top w:val="none" w:sz="0" w:space="0" w:color="auto"/>
                                        <w:left w:val="none" w:sz="0" w:space="0" w:color="auto"/>
                                        <w:bottom w:val="none" w:sz="0" w:space="0" w:color="auto"/>
                                        <w:right w:val="none" w:sz="0" w:space="0" w:color="auto"/>
                                      </w:divBdr>
                                      <w:divsChild>
                                        <w:div w:id="16897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704717">
              <w:marLeft w:val="0"/>
              <w:marRight w:val="0"/>
              <w:marTop w:val="0"/>
              <w:marBottom w:val="0"/>
              <w:divBdr>
                <w:top w:val="none" w:sz="0" w:space="0" w:color="auto"/>
                <w:left w:val="none" w:sz="0" w:space="0" w:color="auto"/>
                <w:bottom w:val="none" w:sz="0" w:space="0" w:color="auto"/>
                <w:right w:val="none" w:sz="0" w:space="0" w:color="auto"/>
              </w:divBdr>
              <w:divsChild>
                <w:div w:id="1484394603">
                  <w:marLeft w:val="0"/>
                  <w:marRight w:val="0"/>
                  <w:marTop w:val="0"/>
                  <w:marBottom w:val="0"/>
                  <w:divBdr>
                    <w:top w:val="none" w:sz="0" w:space="0" w:color="auto"/>
                    <w:left w:val="none" w:sz="0" w:space="0" w:color="auto"/>
                    <w:bottom w:val="none" w:sz="0" w:space="0" w:color="auto"/>
                    <w:right w:val="none" w:sz="0" w:space="0" w:color="auto"/>
                  </w:divBdr>
                  <w:divsChild>
                    <w:div w:id="2026012630">
                      <w:marLeft w:val="0"/>
                      <w:marRight w:val="0"/>
                      <w:marTop w:val="0"/>
                      <w:marBottom w:val="0"/>
                      <w:divBdr>
                        <w:top w:val="none" w:sz="0" w:space="0" w:color="auto"/>
                        <w:left w:val="none" w:sz="0" w:space="0" w:color="auto"/>
                        <w:bottom w:val="none" w:sz="0" w:space="0" w:color="auto"/>
                        <w:right w:val="none" w:sz="0" w:space="0" w:color="auto"/>
                      </w:divBdr>
                      <w:divsChild>
                        <w:div w:id="842281167">
                          <w:marLeft w:val="0"/>
                          <w:marRight w:val="0"/>
                          <w:marTop w:val="0"/>
                          <w:marBottom w:val="0"/>
                          <w:divBdr>
                            <w:top w:val="none" w:sz="0" w:space="0" w:color="auto"/>
                            <w:left w:val="none" w:sz="0" w:space="0" w:color="auto"/>
                            <w:bottom w:val="none" w:sz="0" w:space="0" w:color="auto"/>
                            <w:right w:val="none" w:sz="0" w:space="0" w:color="auto"/>
                          </w:divBdr>
                          <w:divsChild>
                            <w:div w:id="1742562055">
                              <w:marLeft w:val="0"/>
                              <w:marRight w:val="0"/>
                              <w:marTop w:val="0"/>
                              <w:marBottom w:val="0"/>
                              <w:divBdr>
                                <w:top w:val="none" w:sz="0" w:space="0" w:color="auto"/>
                                <w:left w:val="none" w:sz="0" w:space="0" w:color="auto"/>
                                <w:bottom w:val="none" w:sz="0" w:space="0" w:color="auto"/>
                                <w:right w:val="none" w:sz="0" w:space="0" w:color="auto"/>
                              </w:divBdr>
                              <w:divsChild>
                                <w:div w:id="1318732010">
                                  <w:marLeft w:val="0"/>
                                  <w:marRight w:val="0"/>
                                  <w:marTop w:val="0"/>
                                  <w:marBottom w:val="0"/>
                                  <w:divBdr>
                                    <w:top w:val="none" w:sz="0" w:space="0" w:color="auto"/>
                                    <w:left w:val="none" w:sz="0" w:space="0" w:color="auto"/>
                                    <w:bottom w:val="none" w:sz="0" w:space="0" w:color="auto"/>
                                    <w:right w:val="none" w:sz="0" w:space="0" w:color="auto"/>
                                  </w:divBdr>
                                  <w:divsChild>
                                    <w:div w:id="12824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1211">
                      <w:marLeft w:val="0"/>
                      <w:marRight w:val="0"/>
                      <w:marTop w:val="0"/>
                      <w:marBottom w:val="0"/>
                      <w:divBdr>
                        <w:top w:val="none" w:sz="0" w:space="0" w:color="auto"/>
                        <w:left w:val="none" w:sz="0" w:space="0" w:color="auto"/>
                        <w:bottom w:val="none" w:sz="0" w:space="0" w:color="auto"/>
                        <w:right w:val="none" w:sz="0" w:space="0" w:color="auto"/>
                      </w:divBdr>
                      <w:divsChild>
                        <w:div w:id="1040863178">
                          <w:marLeft w:val="0"/>
                          <w:marRight w:val="0"/>
                          <w:marTop w:val="0"/>
                          <w:marBottom w:val="0"/>
                          <w:divBdr>
                            <w:top w:val="none" w:sz="0" w:space="0" w:color="auto"/>
                            <w:left w:val="none" w:sz="0" w:space="0" w:color="auto"/>
                            <w:bottom w:val="none" w:sz="0" w:space="0" w:color="auto"/>
                            <w:right w:val="none" w:sz="0" w:space="0" w:color="auto"/>
                          </w:divBdr>
                          <w:divsChild>
                            <w:div w:id="418722794">
                              <w:marLeft w:val="0"/>
                              <w:marRight w:val="0"/>
                              <w:marTop w:val="0"/>
                              <w:marBottom w:val="0"/>
                              <w:divBdr>
                                <w:top w:val="none" w:sz="0" w:space="0" w:color="auto"/>
                                <w:left w:val="none" w:sz="0" w:space="0" w:color="auto"/>
                                <w:bottom w:val="none" w:sz="0" w:space="0" w:color="auto"/>
                                <w:right w:val="none" w:sz="0" w:space="0" w:color="auto"/>
                              </w:divBdr>
                              <w:divsChild>
                                <w:div w:id="1279216492">
                                  <w:marLeft w:val="0"/>
                                  <w:marRight w:val="0"/>
                                  <w:marTop w:val="0"/>
                                  <w:marBottom w:val="0"/>
                                  <w:divBdr>
                                    <w:top w:val="none" w:sz="0" w:space="0" w:color="auto"/>
                                    <w:left w:val="none" w:sz="0" w:space="0" w:color="auto"/>
                                    <w:bottom w:val="none" w:sz="0" w:space="0" w:color="auto"/>
                                    <w:right w:val="none" w:sz="0" w:space="0" w:color="auto"/>
                                  </w:divBdr>
                                  <w:divsChild>
                                    <w:div w:id="2145077458">
                                      <w:marLeft w:val="0"/>
                                      <w:marRight w:val="0"/>
                                      <w:marTop w:val="0"/>
                                      <w:marBottom w:val="0"/>
                                      <w:divBdr>
                                        <w:top w:val="none" w:sz="0" w:space="0" w:color="auto"/>
                                        <w:left w:val="none" w:sz="0" w:space="0" w:color="auto"/>
                                        <w:bottom w:val="none" w:sz="0" w:space="0" w:color="auto"/>
                                        <w:right w:val="none" w:sz="0" w:space="0" w:color="auto"/>
                                      </w:divBdr>
                                      <w:divsChild>
                                        <w:div w:id="1741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936621">
      <w:bodyDiv w:val="1"/>
      <w:marLeft w:val="0"/>
      <w:marRight w:val="0"/>
      <w:marTop w:val="0"/>
      <w:marBottom w:val="0"/>
      <w:divBdr>
        <w:top w:val="none" w:sz="0" w:space="0" w:color="auto"/>
        <w:left w:val="none" w:sz="0" w:space="0" w:color="auto"/>
        <w:bottom w:val="none" w:sz="0" w:space="0" w:color="auto"/>
        <w:right w:val="none" w:sz="0" w:space="0" w:color="auto"/>
      </w:divBdr>
    </w:div>
    <w:div w:id="855848768">
      <w:bodyDiv w:val="1"/>
      <w:marLeft w:val="0"/>
      <w:marRight w:val="0"/>
      <w:marTop w:val="0"/>
      <w:marBottom w:val="0"/>
      <w:divBdr>
        <w:top w:val="none" w:sz="0" w:space="0" w:color="auto"/>
        <w:left w:val="none" w:sz="0" w:space="0" w:color="auto"/>
        <w:bottom w:val="none" w:sz="0" w:space="0" w:color="auto"/>
        <w:right w:val="none" w:sz="0" w:space="0" w:color="auto"/>
      </w:divBdr>
    </w:div>
    <w:div w:id="888489841">
      <w:bodyDiv w:val="1"/>
      <w:marLeft w:val="0"/>
      <w:marRight w:val="0"/>
      <w:marTop w:val="0"/>
      <w:marBottom w:val="0"/>
      <w:divBdr>
        <w:top w:val="none" w:sz="0" w:space="0" w:color="auto"/>
        <w:left w:val="none" w:sz="0" w:space="0" w:color="auto"/>
        <w:bottom w:val="none" w:sz="0" w:space="0" w:color="auto"/>
        <w:right w:val="none" w:sz="0" w:space="0" w:color="auto"/>
      </w:divBdr>
    </w:div>
    <w:div w:id="928150984">
      <w:bodyDiv w:val="1"/>
      <w:marLeft w:val="0"/>
      <w:marRight w:val="0"/>
      <w:marTop w:val="0"/>
      <w:marBottom w:val="0"/>
      <w:divBdr>
        <w:top w:val="none" w:sz="0" w:space="0" w:color="auto"/>
        <w:left w:val="none" w:sz="0" w:space="0" w:color="auto"/>
        <w:bottom w:val="none" w:sz="0" w:space="0" w:color="auto"/>
        <w:right w:val="none" w:sz="0" w:space="0" w:color="auto"/>
      </w:divBdr>
    </w:div>
    <w:div w:id="959454315">
      <w:bodyDiv w:val="1"/>
      <w:marLeft w:val="0"/>
      <w:marRight w:val="0"/>
      <w:marTop w:val="0"/>
      <w:marBottom w:val="0"/>
      <w:divBdr>
        <w:top w:val="none" w:sz="0" w:space="0" w:color="auto"/>
        <w:left w:val="none" w:sz="0" w:space="0" w:color="auto"/>
        <w:bottom w:val="none" w:sz="0" w:space="0" w:color="auto"/>
        <w:right w:val="none" w:sz="0" w:space="0" w:color="auto"/>
      </w:divBdr>
    </w:div>
    <w:div w:id="966398537">
      <w:bodyDiv w:val="1"/>
      <w:marLeft w:val="0"/>
      <w:marRight w:val="0"/>
      <w:marTop w:val="0"/>
      <w:marBottom w:val="0"/>
      <w:divBdr>
        <w:top w:val="none" w:sz="0" w:space="0" w:color="auto"/>
        <w:left w:val="none" w:sz="0" w:space="0" w:color="auto"/>
        <w:bottom w:val="none" w:sz="0" w:space="0" w:color="auto"/>
        <w:right w:val="none" w:sz="0" w:space="0" w:color="auto"/>
      </w:divBdr>
    </w:div>
    <w:div w:id="976225344">
      <w:bodyDiv w:val="1"/>
      <w:marLeft w:val="0"/>
      <w:marRight w:val="0"/>
      <w:marTop w:val="0"/>
      <w:marBottom w:val="0"/>
      <w:divBdr>
        <w:top w:val="none" w:sz="0" w:space="0" w:color="auto"/>
        <w:left w:val="none" w:sz="0" w:space="0" w:color="auto"/>
        <w:bottom w:val="none" w:sz="0" w:space="0" w:color="auto"/>
        <w:right w:val="none" w:sz="0" w:space="0" w:color="auto"/>
      </w:divBdr>
    </w:div>
    <w:div w:id="1029065281">
      <w:bodyDiv w:val="1"/>
      <w:marLeft w:val="0"/>
      <w:marRight w:val="0"/>
      <w:marTop w:val="0"/>
      <w:marBottom w:val="0"/>
      <w:divBdr>
        <w:top w:val="none" w:sz="0" w:space="0" w:color="auto"/>
        <w:left w:val="none" w:sz="0" w:space="0" w:color="auto"/>
        <w:bottom w:val="none" w:sz="0" w:space="0" w:color="auto"/>
        <w:right w:val="none" w:sz="0" w:space="0" w:color="auto"/>
      </w:divBdr>
    </w:div>
    <w:div w:id="1056901159">
      <w:bodyDiv w:val="1"/>
      <w:marLeft w:val="0"/>
      <w:marRight w:val="0"/>
      <w:marTop w:val="0"/>
      <w:marBottom w:val="0"/>
      <w:divBdr>
        <w:top w:val="none" w:sz="0" w:space="0" w:color="auto"/>
        <w:left w:val="none" w:sz="0" w:space="0" w:color="auto"/>
        <w:bottom w:val="none" w:sz="0" w:space="0" w:color="auto"/>
        <w:right w:val="none" w:sz="0" w:space="0" w:color="auto"/>
      </w:divBdr>
    </w:div>
    <w:div w:id="1104034293">
      <w:bodyDiv w:val="1"/>
      <w:marLeft w:val="0"/>
      <w:marRight w:val="0"/>
      <w:marTop w:val="0"/>
      <w:marBottom w:val="0"/>
      <w:divBdr>
        <w:top w:val="none" w:sz="0" w:space="0" w:color="auto"/>
        <w:left w:val="none" w:sz="0" w:space="0" w:color="auto"/>
        <w:bottom w:val="none" w:sz="0" w:space="0" w:color="auto"/>
        <w:right w:val="none" w:sz="0" w:space="0" w:color="auto"/>
      </w:divBdr>
      <w:divsChild>
        <w:div w:id="1078944146">
          <w:marLeft w:val="0"/>
          <w:marRight w:val="0"/>
          <w:marTop w:val="0"/>
          <w:marBottom w:val="0"/>
          <w:divBdr>
            <w:top w:val="none" w:sz="0" w:space="0" w:color="auto"/>
            <w:left w:val="none" w:sz="0" w:space="0" w:color="auto"/>
            <w:bottom w:val="none" w:sz="0" w:space="0" w:color="auto"/>
            <w:right w:val="none" w:sz="0" w:space="0" w:color="auto"/>
          </w:divBdr>
          <w:divsChild>
            <w:div w:id="924148307">
              <w:marLeft w:val="0"/>
              <w:marRight w:val="0"/>
              <w:marTop w:val="0"/>
              <w:marBottom w:val="0"/>
              <w:divBdr>
                <w:top w:val="none" w:sz="0" w:space="0" w:color="auto"/>
                <w:left w:val="none" w:sz="0" w:space="0" w:color="auto"/>
                <w:bottom w:val="none" w:sz="0" w:space="0" w:color="auto"/>
                <w:right w:val="none" w:sz="0" w:space="0" w:color="auto"/>
              </w:divBdr>
            </w:div>
          </w:divsChild>
        </w:div>
        <w:div w:id="171259001">
          <w:marLeft w:val="0"/>
          <w:marRight w:val="0"/>
          <w:marTop w:val="0"/>
          <w:marBottom w:val="0"/>
          <w:divBdr>
            <w:top w:val="none" w:sz="0" w:space="0" w:color="auto"/>
            <w:left w:val="none" w:sz="0" w:space="0" w:color="auto"/>
            <w:bottom w:val="none" w:sz="0" w:space="0" w:color="auto"/>
            <w:right w:val="none" w:sz="0" w:space="0" w:color="auto"/>
          </w:divBdr>
          <w:divsChild>
            <w:div w:id="1076123427">
              <w:marLeft w:val="0"/>
              <w:marRight w:val="0"/>
              <w:marTop w:val="0"/>
              <w:marBottom w:val="0"/>
              <w:divBdr>
                <w:top w:val="none" w:sz="0" w:space="0" w:color="auto"/>
                <w:left w:val="none" w:sz="0" w:space="0" w:color="auto"/>
                <w:bottom w:val="none" w:sz="0" w:space="0" w:color="auto"/>
                <w:right w:val="none" w:sz="0" w:space="0" w:color="auto"/>
              </w:divBdr>
              <w:divsChild>
                <w:div w:id="1464807659">
                  <w:marLeft w:val="0"/>
                  <w:marRight w:val="0"/>
                  <w:marTop w:val="0"/>
                  <w:marBottom w:val="0"/>
                  <w:divBdr>
                    <w:top w:val="none" w:sz="0" w:space="0" w:color="auto"/>
                    <w:left w:val="none" w:sz="0" w:space="0" w:color="auto"/>
                    <w:bottom w:val="none" w:sz="0" w:space="0" w:color="auto"/>
                    <w:right w:val="none" w:sz="0" w:space="0" w:color="auto"/>
                  </w:divBdr>
                  <w:divsChild>
                    <w:div w:id="527565696">
                      <w:marLeft w:val="0"/>
                      <w:marRight w:val="0"/>
                      <w:marTop w:val="0"/>
                      <w:marBottom w:val="0"/>
                      <w:divBdr>
                        <w:top w:val="none" w:sz="0" w:space="0" w:color="auto"/>
                        <w:left w:val="none" w:sz="0" w:space="0" w:color="auto"/>
                        <w:bottom w:val="none" w:sz="0" w:space="0" w:color="auto"/>
                        <w:right w:val="none" w:sz="0" w:space="0" w:color="auto"/>
                      </w:divBdr>
                      <w:divsChild>
                        <w:div w:id="5587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50013">
          <w:marLeft w:val="0"/>
          <w:marRight w:val="0"/>
          <w:marTop w:val="0"/>
          <w:marBottom w:val="0"/>
          <w:divBdr>
            <w:top w:val="none" w:sz="0" w:space="0" w:color="auto"/>
            <w:left w:val="none" w:sz="0" w:space="0" w:color="auto"/>
            <w:bottom w:val="none" w:sz="0" w:space="0" w:color="auto"/>
            <w:right w:val="none" w:sz="0" w:space="0" w:color="auto"/>
          </w:divBdr>
          <w:divsChild>
            <w:div w:id="46924553">
              <w:marLeft w:val="0"/>
              <w:marRight w:val="0"/>
              <w:marTop w:val="0"/>
              <w:marBottom w:val="0"/>
              <w:divBdr>
                <w:top w:val="none" w:sz="0" w:space="0" w:color="auto"/>
                <w:left w:val="none" w:sz="0" w:space="0" w:color="auto"/>
                <w:bottom w:val="none" w:sz="0" w:space="0" w:color="auto"/>
                <w:right w:val="none" w:sz="0" w:space="0" w:color="auto"/>
              </w:divBdr>
              <w:divsChild>
                <w:div w:id="1406994486">
                  <w:marLeft w:val="0"/>
                  <w:marRight w:val="0"/>
                  <w:marTop w:val="0"/>
                  <w:marBottom w:val="0"/>
                  <w:divBdr>
                    <w:top w:val="none" w:sz="0" w:space="0" w:color="auto"/>
                    <w:left w:val="none" w:sz="0" w:space="0" w:color="auto"/>
                    <w:bottom w:val="none" w:sz="0" w:space="0" w:color="auto"/>
                    <w:right w:val="none" w:sz="0" w:space="0" w:color="auto"/>
                  </w:divBdr>
                  <w:divsChild>
                    <w:div w:id="35279174">
                      <w:marLeft w:val="0"/>
                      <w:marRight w:val="0"/>
                      <w:marTop w:val="0"/>
                      <w:marBottom w:val="0"/>
                      <w:divBdr>
                        <w:top w:val="none" w:sz="0" w:space="0" w:color="auto"/>
                        <w:left w:val="none" w:sz="0" w:space="0" w:color="auto"/>
                        <w:bottom w:val="none" w:sz="0" w:space="0" w:color="auto"/>
                        <w:right w:val="none" w:sz="0" w:space="0" w:color="auto"/>
                      </w:divBdr>
                      <w:divsChild>
                        <w:div w:id="1955668167">
                          <w:marLeft w:val="0"/>
                          <w:marRight w:val="0"/>
                          <w:marTop w:val="0"/>
                          <w:marBottom w:val="0"/>
                          <w:divBdr>
                            <w:top w:val="none" w:sz="0" w:space="0" w:color="auto"/>
                            <w:left w:val="none" w:sz="0" w:space="0" w:color="auto"/>
                            <w:bottom w:val="none" w:sz="0" w:space="0" w:color="auto"/>
                            <w:right w:val="none" w:sz="0" w:space="0" w:color="auto"/>
                          </w:divBdr>
                          <w:divsChild>
                            <w:div w:id="72821199">
                              <w:marLeft w:val="0"/>
                              <w:marRight w:val="0"/>
                              <w:marTop w:val="0"/>
                              <w:marBottom w:val="0"/>
                              <w:divBdr>
                                <w:top w:val="none" w:sz="0" w:space="0" w:color="auto"/>
                                <w:left w:val="none" w:sz="0" w:space="0" w:color="auto"/>
                                <w:bottom w:val="none" w:sz="0" w:space="0" w:color="auto"/>
                                <w:right w:val="none" w:sz="0" w:space="0" w:color="auto"/>
                              </w:divBdr>
                              <w:divsChild>
                                <w:div w:id="979380597">
                                  <w:marLeft w:val="0"/>
                                  <w:marRight w:val="0"/>
                                  <w:marTop w:val="0"/>
                                  <w:marBottom w:val="0"/>
                                  <w:divBdr>
                                    <w:top w:val="none" w:sz="0" w:space="0" w:color="auto"/>
                                    <w:left w:val="none" w:sz="0" w:space="0" w:color="auto"/>
                                    <w:bottom w:val="none" w:sz="0" w:space="0" w:color="auto"/>
                                    <w:right w:val="none" w:sz="0" w:space="0" w:color="auto"/>
                                  </w:divBdr>
                                  <w:divsChild>
                                    <w:div w:id="1501189594">
                                      <w:marLeft w:val="0"/>
                                      <w:marRight w:val="0"/>
                                      <w:marTop w:val="0"/>
                                      <w:marBottom w:val="0"/>
                                      <w:divBdr>
                                        <w:top w:val="none" w:sz="0" w:space="0" w:color="auto"/>
                                        <w:left w:val="none" w:sz="0" w:space="0" w:color="auto"/>
                                        <w:bottom w:val="none" w:sz="0" w:space="0" w:color="auto"/>
                                        <w:right w:val="none" w:sz="0" w:space="0" w:color="auto"/>
                                      </w:divBdr>
                                      <w:divsChild>
                                        <w:div w:id="13850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957221">
                      <w:marLeft w:val="0"/>
                      <w:marRight w:val="0"/>
                      <w:marTop w:val="0"/>
                      <w:marBottom w:val="0"/>
                      <w:divBdr>
                        <w:top w:val="none" w:sz="0" w:space="0" w:color="auto"/>
                        <w:left w:val="none" w:sz="0" w:space="0" w:color="auto"/>
                        <w:bottom w:val="none" w:sz="0" w:space="0" w:color="auto"/>
                        <w:right w:val="none" w:sz="0" w:space="0" w:color="auto"/>
                      </w:divBdr>
                      <w:divsChild>
                        <w:div w:id="1022631192">
                          <w:marLeft w:val="0"/>
                          <w:marRight w:val="0"/>
                          <w:marTop w:val="0"/>
                          <w:marBottom w:val="0"/>
                          <w:divBdr>
                            <w:top w:val="none" w:sz="0" w:space="0" w:color="auto"/>
                            <w:left w:val="none" w:sz="0" w:space="0" w:color="auto"/>
                            <w:bottom w:val="none" w:sz="0" w:space="0" w:color="auto"/>
                            <w:right w:val="none" w:sz="0" w:space="0" w:color="auto"/>
                          </w:divBdr>
                          <w:divsChild>
                            <w:div w:id="1343583905">
                              <w:marLeft w:val="0"/>
                              <w:marRight w:val="0"/>
                              <w:marTop w:val="0"/>
                              <w:marBottom w:val="0"/>
                              <w:divBdr>
                                <w:top w:val="none" w:sz="0" w:space="0" w:color="auto"/>
                                <w:left w:val="none" w:sz="0" w:space="0" w:color="auto"/>
                                <w:bottom w:val="none" w:sz="0" w:space="0" w:color="auto"/>
                                <w:right w:val="none" w:sz="0" w:space="0" w:color="auto"/>
                              </w:divBdr>
                              <w:divsChild>
                                <w:div w:id="1638099010">
                                  <w:marLeft w:val="0"/>
                                  <w:marRight w:val="0"/>
                                  <w:marTop w:val="0"/>
                                  <w:marBottom w:val="0"/>
                                  <w:divBdr>
                                    <w:top w:val="none" w:sz="0" w:space="0" w:color="auto"/>
                                    <w:left w:val="none" w:sz="0" w:space="0" w:color="auto"/>
                                    <w:bottom w:val="none" w:sz="0" w:space="0" w:color="auto"/>
                                    <w:right w:val="none" w:sz="0" w:space="0" w:color="auto"/>
                                  </w:divBdr>
                                  <w:divsChild>
                                    <w:div w:id="38481435">
                                      <w:marLeft w:val="0"/>
                                      <w:marRight w:val="0"/>
                                      <w:marTop w:val="0"/>
                                      <w:marBottom w:val="0"/>
                                      <w:divBdr>
                                        <w:top w:val="none" w:sz="0" w:space="0" w:color="auto"/>
                                        <w:left w:val="none" w:sz="0" w:space="0" w:color="auto"/>
                                        <w:bottom w:val="none" w:sz="0" w:space="0" w:color="auto"/>
                                        <w:right w:val="none" w:sz="0" w:space="0" w:color="auto"/>
                                      </w:divBdr>
                                      <w:divsChild>
                                        <w:div w:id="20802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18328">
              <w:marLeft w:val="0"/>
              <w:marRight w:val="0"/>
              <w:marTop w:val="0"/>
              <w:marBottom w:val="0"/>
              <w:divBdr>
                <w:top w:val="none" w:sz="0" w:space="0" w:color="auto"/>
                <w:left w:val="none" w:sz="0" w:space="0" w:color="auto"/>
                <w:bottom w:val="none" w:sz="0" w:space="0" w:color="auto"/>
                <w:right w:val="none" w:sz="0" w:space="0" w:color="auto"/>
              </w:divBdr>
              <w:divsChild>
                <w:div w:id="9993073">
                  <w:marLeft w:val="0"/>
                  <w:marRight w:val="0"/>
                  <w:marTop w:val="0"/>
                  <w:marBottom w:val="0"/>
                  <w:divBdr>
                    <w:top w:val="none" w:sz="0" w:space="0" w:color="auto"/>
                    <w:left w:val="none" w:sz="0" w:space="0" w:color="auto"/>
                    <w:bottom w:val="none" w:sz="0" w:space="0" w:color="auto"/>
                    <w:right w:val="none" w:sz="0" w:space="0" w:color="auto"/>
                  </w:divBdr>
                  <w:divsChild>
                    <w:div w:id="735008385">
                      <w:marLeft w:val="0"/>
                      <w:marRight w:val="0"/>
                      <w:marTop w:val="0"/>
                      <w:marBottom w:val="0"/>
                      <w:divBdr>
                        <w:top w:val="none" w:sz="0" w:space="0" w:color="auto"/>
                        <w:left w:val="none" w:sz="0" w:space="0" w:color="auto"/>
                        <w:bottom w:val="none" w:sz="0" w:space="0" w:color="auto"/>
                        <w:right w:val="none" w:sz="0" w:space="0" w:color="auto"/>
                      </w:divBdr>
                      <w:divsChild>
                        <w:div w:id="1073045575">
                          <w:marLeft w:val="0"/>
                          <w:marRight w:val="0"/>
                          <w:marTop w:val="0"/>
                          <w:marBottom w:val="0"/>
                          <w:divBdr>
                            <w:top w:val="none" w:sz="0" w:space="0" w:color="auto"/>
                            <w:left w:val="none" w:sz="0" w:space="0" w:color="auto"/>
                            <w:bottom w:val="none" w:sz="0" w:space="0" w:color="auto"/>
                            <w:right w:val="none" w:sz="0" w:space="0" w:color="auto"/>
                          </w:divBdr>
                          <w:divsChild>
                            <w:div w:id="1050804806">
                              <w:marLeft w:val="0"/>
                              <w:marRight w:val="0"/>
                              <w:marTop w:val="0"/>
                              <w:marBottom w:val="0"/>
                              <w:divBdr>
                                <w:top w:val="none" w:sz="0" w:space="0" w:color="auto"/>
                                <w:left w:val="none" w:sz="0" w:space="0" w:color="auto"/>
                                <w:bottom w:val="none" w:sz="0" w:space="0" w:color="auto"/>
                                <w:right w:val="none" w:sz="0" w:space="0" w:color="auto"/>
                              </w:divBdr>
                              <w:divsChild>
                                <w:div w:id="108091813">
                                  <w:marLeft w:val="0"/>
                                  <w:marRight w:val="0"/>
                                  <w:marTop w:val="0"/>
                                  <w:marBottom w:val="0"/>
                                  <w:divBdr>
                                    <w:top w:val="none" w:sz="0" w:space="0" w:color="auto"/>
                                    <w:left w:val="none" w:sz="0" w:space="0" w:color="auto"/>
                                    <w:bottom w:val="none" w:sz="0" w:space="0" w:color="auto"/>
                                    <w:right w:val="none" w:sz="0" w:space="0" w:color="auto"/>
                                  </w:divBdr>
                                  <w:divsChild>
                                    <w:div w:id="9976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33605">
                      <w:marLeft w:val="0"/>
                      <w:marRight w:val="0"/>
                      <w:marTop w:val="0"/>
                      <w:marBottom w:val="0"/>
                      <w:divBdr>
                        <w:top w:val="none" w:sz="0" w:space="0" w:color="auto"/>
                        <w:left w:val="none" w:sz="0" w:space="0" w:color="auto"/>
                        <w:bottom w:val="none" w:sz="0" w:space="0" w:color="auto"/>
                        <w:right w:val="none" w:sz="0" w:space="0" w:color="auto"/>
                      </w:divBdr>
                      <w:divsChild>
                        <w:div w:id="581598061">
                          <w:marLeft w:val="0"/>
                          <w:marRight w:val="0"/>
                          <w:marTop w:val="0"/>
                          <w:marBottom w:val="0"/>
                          <w:divBdr>
                            <w:top w:val="none" w:sz="0" w:space="0" w:color="auto"/>
                            <w:left w:val="none" w:sz="0" w:space="0" w:color="auto"/>
                            <w:bottom w:val="none" w:sz="0" w:space="0" w:color="auto"/>
                            <w:right w:val="none" w:sz="0" w:space="0" w:color="auto"/>
                          </w:divBdr>
                          <w:divsChild>
                            <w:div w:id="1446075116">
                              <w:marLeft w:val="0"/>
                              <w:marRight w:val="0"/>
                              <w:marTop w:val="0"/>
                              <w:marBottom w:val="0"/>
                              <w:divBdr>
                                <w:top w:val="none" w:sz="0" w:space="0" w:color="auto"/>
                                <w:left w:val="none" w:sz="0" w:space="0" w:color="auto"/>
                                <w:bottom w:val="none" w:sz="0" w:space="0" w:color="auto"/>
                                <w:right w:val="none" w:sz="0" w:space="0" w:color="auto"/>
                              </w:divBdr>
                              <w:divsChild>
                                <w:div w:id="51118933">
                                  <w:marLeft w:val="0"/>
                                  <w:marRight w:val="0"/>
                                  <w:marTop w:val="0"/>
                                  <w:marBottom w:val="0"/>
                                  <w:divBdr>
                                    <w:top w:val="none" w:sz="0" w:space="0" w:color="auto"/>
                                    <w:left w:val="none" w:sz="0" w:space="0" w:color="auto"/>
                                    <w:bottom w:val="none" w:sz="0" w:space="0" w:color="auto"/>
                                    <w:right w:val="none" w:sz="0" w:space="0" w:color="auto"/>
                                  </w:divBdr>
                                  <w:divsChild>
                                    <w:div w:id="1216040512">
                                      <w:marLeft w:val="0"/>
                                      <w:marRight w:val="0"/>
                                      <w:marTop w:val="0"/>
                                      <w:marBottom w:val="0"/>
                                      <w:divBdr>
                                        <w:top w:val="none" w:sz="0" w:space="0" w:color="auto"/>
                                        <w:left w:val="none" w:sz="0" w:space="0" w:color="auto"/>
                                        <w:bottom w:val="none" w:sz="0" w:space="0" w:color="auto"/>
                                        <w:right w:val="none" w:sz="0" w:space="0" w:color="auto"/>
                                      </w:divBdr>
                                      <w:divsChild>
                                        <w:div w:id="1004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225054">
      <w:bodyDiv w:val="1"/>
      <w:marLeft w:val="0"/>
      <w:marRight w:val="0"/>
      <w:marTop w:val="0"/>
      <w:marBottom w:val="0"/>
      <w:divBdr>
        <w:top w:val="none" w:sz="0" w:space="0" w:color="auto"/>
        <w:left w:val="none" w:sz="0" w:space="0" w:color="auto"/>
        <w:bottom w:val="none" w:sz="0" w:space="0" w:color="auto"/>
        <w:right w:val="none" w:sz="0" w:space="0" w:color="auto"/>
      </w:divBdr>
    </w:div>
    <w:div w:id="1525023441">
      <w:bodyDiv w:val="1"/>
      <w:marLeft w:val="0"/>
      <w:marRight w:val="0"/>
      <w:marTop w:val="0"/>
      <w:marBottom w:val="0"/>
      <w:divBdr>
        <w:top w:val="none" w:sz="0" w:space="0" w:color="auto"/>
        <w:left w:val="none" w:sz="0" w:space="0" w:color="auto"/>
        <w:bottom w:val="none" w:sz="0" w:space="0" w:color="auto"/>
        <w:right w:val="none" w:sz="0" w:space="0" w:color="auto"/>
      </w:divBdr>
    </w:div>
    <w:div w:id="1754204758">
      <w:bodyDiv w:val="1"/>
      <w:marLeft w:val="0"/>
      <w:marRight w:val="0"/>
      <w:marTop w:val="0"/>
      <w:marBottom w:val="0"/>
      <w:divBdr>
        <w:top w:val="none" w:sz="0" w:space="0" w:color="auto"/>
        <w:left w:val="none" w:sz="0" w:space="0" w:color="auto"/>
        <w:bottom w:val="none" w:sz="0" w:space="0" w:color="auto"/>
        <w:right w:val="none" w:sz="0" w:space="0" w:color="auto"/>
      </w:divBdr>
    </w:div>
    <w:div w:id="1780954353">
      <w:bodyDiv w:val="1"/>
      <w:marLeft w:val="0"/>
      <w:marRight w:val="0"/>
      <w:marTop w:val="0"/>
      <w:marBottom w:val="0"/>
      <w:divBdr>
        <w:top w:val="none" w:sz="0" w:space="0" w:color="auto"/>
        <w:left w:val="none" w:sz="0" w:space="0" w:color="auto"/>
        <w:bottom w:val="none" w:sz="0" w:space="0" w:color="auto"/>
        <w:right w:val="none" w:sz="0" w:space="0" w:color="auto"/>
      </w:divBdr>
    </w:div>
    <w:div w:id="1809862721">
      <w:bodyDiv w:val="1"/>
      <w:marLeft w:val="0"/>
      <w:marRight w:val="0"/>
      <w:marTop w:val="0"/>
      <w:marBottom w:val="0"/>
      <w:divBdr>
        <w:top w:val="none" w:sz="0" w:space="0" w:color="auto"/>
        <w:left w:val="none" w:sz="0" w:space="0" w:color="auto"/>
        <w:bottom w:val="none" w:sz="0" w:space="0" w:color="auto"/>
        <w:right w:val="none" w:sz="0" w:space="0" w:color="auto"/>
      </w:divBdr>
    </w:div>
    <w:div w:id="1881359839">
      <w:bodyDiv w:val="1"/>
      <w:marLeft w:val="0"/>
      <w:marRight w:val="0"/>
      <w:marTop w:val="0"/>
      <w:marBottom w:val="0"/>
      <w:divBdr>
        <w:top w:val="none" w:sz="0" w:space="0" w:color="auto"/>
        <w:left w:val="none" w:sz="0" w:space="0" w:color="auto"/>
        <w:bottom w:val="none" w:sz="0" w:space="0" w:color="auto"/>
        <w:right w:val="none" w:sz="0" w:space="0" w:color="auto"/>
      </w:divBdr>
    </w:div>
    <w:div w:id="1947811851">
      <w:bodyDiv w:val="1"/>
      <w:marLeft w:val="0"/>
      <w:marRight w:val="0"/>
      <w:marTop w:val="0"/>
      <w:marBottom w:val="0"/>
      <w:divBdr>
        <w:top w:val="none" w:sz="0" w:space="0" w:color="auto"/>
        <w:left w:val="none" w:sz="0" w:space="0" w:color="auto"/>
        <w:bottom w:val="none" w:sz="0" w:space="0" w:color="auto"/>
        <w:right w:val="none" w:sz="0" w:space="0" w:color="auto"/>
      </w:divBdr>
    </w:div>
    <w:div w:id="1987858680">
      <w:bodyDiv w:val="1"/>
      <w:marLeft w:val="0"/>
      <w:marRight w:val="0"/>
      <w:marTop w:val="0"/>
      <w:marBottom w:val="0"/>
      <w:divBdr>
        <w:top w:val="none" w:sz="0" w:space="0" w:color="auto"/>
        <w:left w:val="none" w:sz="0" w:space="0" w:color="auto"/>
        <w:bottom w:val="none" w:sz="0" w:space="0" w:color="auto"/>
        <w:right w:val="none" w:sz="0" w:space="0" w:color="auto"/>
      </w:divBdr>
    </w:div>
    <w:div w:id="2035185201">
      <w:bodyDiv w:val="1"/>
      <w:marLeft w:val="0"/>
      <w:marRight w:val="0"/>
      <w:marTop w:val="0"/>
      <w:marBottom w:val="0"/>
      <w:divBdr>
        <w:top w:val="none" w:sz="0" w:space="0" w:color="auto"/>
        <w:left w:val="none" w:sz="0" w:space="0" w:color="auto"/>
        <w:bottom w:val="none" w:sz="0" w:space="0" w:color="auto"/>
        <w:right w:val="none" w:sz="0" w:space="0" w:color="auto"/>
      </w:divBdr>
    </w:div>
    <w:div w:id="21293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mcmillan2002.wixsite.com/shannon-mcmillan" TargetMode="External"/><Relationship Id="rId3" Type="http://schemas.openxmlformats.org/officeDocument/2006/relationships/styles" Target="styles.xml"/><Relationship Id="rId7" Type="http://schemas.openxmlformats.org/officeDocument/2006/relationships/hyperlink" Target="http://www.linkedin.com/in/shannon-mcmillan-7a25073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mcmillan200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83EE-DAA4-425C-8E87-95077304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Mcmillan</dc:creator>
  <cp:keywords/>
  <dc:description/>
  <cp:lastModifiedBy>Shannon Mcmillan</cp:lastModifiedBy>
  <cp:revision>345</cp:revision>
  <dcterms:created xsi:type="dcterms:W3CDTF">2025-01-23T19:24:00Z</dcterms:created>
  <dcterms:modified xsi:type="dcterms:W3CDTF">2026-02-09T19:02:00Z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c1302ea7-0326-4e4e-be47-167ca7cf113b</vt:lpwstr>
  </property>
</Properties>
</file>